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E6D71" w:rsidRPr="00125A06" w:rsidRDefault="008B3B5D" w:rsidP="009620B9">
      <w:pPr>
        <w:spacing w:after="0"/>
        <w:jc w:val="center"/>
        <w:rPr>
          <w:rFonts w:ascii="Times New Roman" w:hAnsi="Times New Roman" w:cs="Times New Roman"/>
          <w:b/>
          <w:color w:val="6600CC"/>
          <w:sz w:val="24"/>
          <w:szCs w:val="24"/>
        </w:rPr>
      </w:pPr>
      <w:r w:rsidRPr="00125A06">
        <w:rPr>
          <w:rFonts w:ascii="Times New Roman" w:hAnsi="Times New Roman" w:cs="Times New Roman"/>
          <w:b/>
          <w:color w:val="6600CC"/>
          <w:sz w:val="24"/>
          <w:szCs w:val="24"/>
        </w:rPr>
        <w:t>Подведены итоги</w:t>
      </w:r>
    </w:p>
    <w:p w:rsidR="00094B02" w:rsidRPr="00125A06" w:rsidRDefault="009620B9" w:rsidP="009620B9">
      <w:pPr>
        <w:spacing w:after="0"/>
        <w:jc w:val="center"/>
        <w:rPr>
          <w:rFonts w:ascii="Times New Roman" w:hAnsi="Times New Roman" w:cs="Times New Roman"/>
          <w:b/>
          <w:color w:val="6600CC"/>
          <w:sz w:val="24"/>
          <w:szCs w:val="24"/>
        </w:rPr>
      </w:pPr>
      <w:r w:rsidRPr="00125A06">
        <w:rPr>
          <w:rFonts w:ascii="Times New Roman" w:hAnsi="Times New Roman" w:cs="Times New Roman"/>
          <w:b/>
          <w:color w:val="6600CC"/>
          <w:sz w:val="24"/>
          <w:szCs w:val="24"/>
        </w:rPr>
        <w:t>м</w:t>
      </w:r>
      <w:r w:rsidR="008B3B5D" w:rsidRPr="00125A06">
        <w:rPr>
          <w:rFonts w:ascii="Times New Roman" w:hAnsi="Times New Roman" w:cs="Times New Roman"/>
          <w:b/>
          <w:color w:val="6600CC"/>
          <w:sz w:val="24"/>
          <w:szCs w:val="24"/>
        </w:rPr>
        <w:t>униципального конкурса</w:t>
      </w:r>
      <w:r w:rsidRPr="00125A06">
        <w:rPr>
          <w:rFonts w:ascii="Times New Roman" w:hAnsi="Times New Roman" w:cs="Times New Roman"/>
          <w:b/>
          <w:color w:val="6600CC"/>
          <w:sz w:val="24"/>
          <w:szCs w:val="24"/>
        </w:rPr>
        <w:t xml:space="preserve"> </w:t>
      </w:r>
      <w:r w:rsidR="00094B02" w:rsidRPr="00125A06">
        <w:rPr>
          <w:rFonts w:ascii="Times New Roman" w:hAnsi="Times New Roman" w:cs="Times New Roman"/>
          <w:b/>
          <w:color w:val="6600CC"/>
          <w:sz w:val="24"/>
          <w:szCs w:val="24"/>
        </w:rPr>
        <w:t xml:space="preserve">социальной рекламы </w:t>
      </w:r>
    </w:p>
    <w:p w:rsidR="008B3B5D" w:rsidRPr="00125A06" w:rsidRDefault="009620B9" w:rsidP="009620B9">
      <w:pPr>
        <w:spacing w:after="0"/>
        <w:jc w:val="center"/>
        <w:rPr>
          <w:rFonts w:ascii="Times New Roman" w:hAnsi="Times New Roman" w:cs="Times New Roman"/>
          <w:b/>
          <w:color w:val="6600CC"/>
          <w:sz w:val="24"/>
          <w:szCs w:val="24"/>
        </w:rPr>
      </w:pPr>
      <w:r w:rsidRPr="00125A06">
        <w:rPr>
          <w:rFonts w:ascii="Times New Roman" w:hAnsi="Times New Roman" w:cs="Times New Roman"/>
          <w:b/>
          <w:color w:val="6600CC"/>
          <w:sz w:val="24"/>
          <w:szCs w:val="24"/>
        </w:rPr>
        <w:t>«</w:t>
      </w:r>
      <w:r w:rsidR="00094B02" w:rsidRPr="00125A06">
        <w:rPr>
          <w:rFonts w:ascii="Times New Roman" w:hAnsi="Times New Roman" w:cs="Times New Roman"/>
          <w:b/>
          <w:color w:val="6600CC"/>
          <w:sz w:val="24"/>
          <w:szCs w:val="24"/>
        </w:rPr>
        <w:t>Мой выбор!</w:t>
      </w:r>
      <w:r w:rsidRPr="00125A06">
        <w:rPr>
          <w:rFonts w:ascii="Times New Roman" w:hAnsi="Times New Roman" w:cs="Times New Roman"/>
          <w:b/>
          <w:color w:val="6600CC"/>
          <w:sz w:val="24"/>
          <w:szCs w:val="24"/>
        </w:rPr>
        <w:t>»</w:t>
      </w:r>
    </w:p>
    <w:p w:rsidR="009620B9" w:rsidRPr="004F40AB" w:rsidRDefault="008B7A4A" w:rsidP="009620B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30A4F3" wp14:editId="2134FB56">
            <wp:simplePos x="0" y="0"/>
            <wp:positionH relativeFrom="column">
              <wp:posOffset>17145</wp:posOffset>
            </wp:positionH>
            <wp:positionV relativeFrom="paragraph">
              <wp:posOffset>196215</wp:posOffset>
            </wp:positionV>
            <wp:extent cx="2138680" cy="2606040"/>
            <wp:effectExtent l="0" t="0" r="0" b="3810"/>
            <wp:wrapThrough wrapText="bothSides">
              <wp:wrapPolygon edited="0">
                <wp:start x="770" y="0"/>
                <wp:lineTo x="0" y="316"/>
                <wp:lineTo x="0" y="21316"/>
                <wp:lineTo x="770" y="21474"/>
                <wp:lineTo x="20587" y="21474"/>
                <wp:lineTo x="21356" y="21316"/>
                <wp:lineTo x="21356" y="316"/>
                <wp:lineTo x="20587" y="0"/>
                <wp:lineTo x="770" y="0"/>
              </wp:wrapPolygon>
            </wp:wrapThrough>
            <wp:docPr id="2" name="Рисунок 2" descr="https://pp.userapi.com/c849520/v849520121/118738/2bfyvvfYQ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520/v849520121/118738/2bfyvvfYQr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36" r="3561" b="9748"/>
                    <a:stretch/>
                  </pic:blipFill>
                  <pic:spPr bwMode="auto">
                    <a:xfrm>
                      <a:off x="0" y="0"/>
                      <a:ext cx="2138680" cy="2606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B02" w:rsidRPr="00893354" w:rsidRDefault="009620B9" w:rsidP="00094B02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F40A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="00094B02" w:rsidRPr="00893354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427483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территории Белоярского района </w:t>
      </w:r>
      <w:r w:rsidR="00D84C46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завершился 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муниципальный конкурс </w:t>
      </w:r>
      <w:r w:rsidR="00094B02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социальной рекламы </w:t>
      </w:r>
      <w:r w:rsidR="008B7A4A" w:rsidRPr="008B7A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(видеороликов) </w:t>
      </w:r>
      <w:r w:rsidR="00094B02" w:rsidRPr="00893354">
        <w:rPr>
          <w:rFonts w:ascii="Times New Roman" w:hAnsi="Times New Roman" w:cs="Times New Roman"/>
          <w:color w:val="002060"/>
          <w:sz w:val="24"/>
          <w:szCs w:val="24"/>
        </w:rPr>
        <w:t>«Мой выбор!»</w:t>
      </w:r>
      <w:r w:rsidR="008B7A4A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среди обучающихся 8-11 классов общеобразовательных учреждений.</w:t>
      </w:r>
    </w:p>
    <w:p w:rsidR="008B7A4A" w:rsidRPr="00893354" w:rsidRDefault="008B7A4A" w:rsidP="00757B73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  <w:r w:rsidRPr="008B7A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Цель п</w:t>
      </w:r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роведения Конкурса – привлечение</w:t>
      </w:r>
      <w:r w:rsidRPr="008B7A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внимания к социально значимым темам общественной</w:t>
      </w:r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жизни, создание</w:t>
      </w:r>
      <w:r w:rsidRPr="008B7A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социальной рекламы, утверждающей общечеловеческие ценности, направленной на укрепление общественной этики и морали, </w:t>
      </w:r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</w:t>
      </w:r>
      <w:r w:rsidRPr="008B7A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воспитание подрастающего поколения.</w:t>
      </w:r>
      <w:r w:rsidRPr="008B7A4A">
        <w:rPr>
          <w:rFonts w:ascii="Arial" w:eastAsia="Times New Roman" w:hAnsi="Arial" w:cs="Arial"/>
          <w:color w:val="002060"/>
          <w:sz w:val="23"/>
          <w:szCs w:val="23"/>
          <w:lang w:eastAsia="ru-RU"/>
        </w:rPr>
        <w:t> </w:t>
      </w:r>
      <w:r w:rsidRPr="008B7A4A">
        <w:rPr>
          <w:rFonts w:ascii="Arial" w:eastAsia="Times New Roman" w:hAnsi="Arial" w:cs="Arial"/>
          <w:color w:val="002060"/>
          <w:sz w:val="23"/>
          <w:szCs w:val="23"/>
          <w:lang w:eastAsia="ru-RU"/>
        </w:rPr>
        <w:br/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В конкурсе приняли участие </w:t>
      </w:r>
      <w:r w:rsidR="0079301A" w:rsidRPr="00893354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н</w:t>
      </w:r>
      <w:r w:rsidR="0079301A" w:rsidRPr="00893354">
        <w:rPr>
          <w:rFonts w:ascii="Times New Roman" w:hAnsi="Times New Roman" w:cs="Times New Roman"/>
          <w:color w:val="002060"/>
          <w:sz w:val="24"/>
          <w:szCs w:val="24"/>
        </w:rPr>
        <w:t>есовершеннолетних, которыми были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9301A" w:rsidRPr="00893354">
        <w:rPr>
          <w:rFonts w:ascii="Times New Roman" w:hAnsi="Times New Roman" w:cs="Times New Roman"/>
          <w:color w:val="002060"/>
          <w:sz w:val="24"/>
          <w:szCs w:val="24"/>
        </w:rPr>
        <w:t>представлены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работ</w:t>
      </w:r>
      <w:r w:rsidR="0079301A" w:rsidRPr="00893354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в виде презентаций и видеороликов по номинациям:</w:t>
      </w:r>
      <w:r w:rsidR="00757B73" w:rsidRPr="00893354">
        <w:rPr>
          <w:rFonts w:ascii="Arial" w:eastAsia="Times New Roman" w:hAnsi="Arial" w:cs="Arial"/>
          <w:color w:val="002060"/>
          <w:sz w:val="23"/>
          <w:szCs w:val="23"/>
          <w:lang w:eastAsia="ru-RU"/>
        </w:rPr>
        <w:t xml:space="preserve"> </w:t>
      </w:r>
      <w:r w:rsidR="00757B73"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«Стратегия жизни»,  </w:t>
      </w:r>
      <w:r w:rsidR="00757B73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57B73" w:rsidRPr="008B7A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</w:t>
      </w:r>
      <w:proofErr w:type="gramStart"/>
      <w:r w:rsidR="00757B73" w:rsidRPr="008B7A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Здор</w:t>
      </w:r>
      <w:r w:rsidR="00757B73"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овое</w:t>
      </w:r>
      <w:proofErr w:type="gramEnd"/>
      <w:r w:rsidR="00757B73"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поколение-здоровая нация», «Я и Закон».</w:t>
      </w:r>
    </w:p>
    <w:p w:rsidR="008B7A4A" w:rsidRPr="008B7A4A" w:rsidRDefault="00757B73" w:rsidP="008B7A4A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893354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Победителями Конкурса в номинации </w:t>
      </w:r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«Стратегия жизни»  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стали: Плотникова</w:t>
      </w:r>
      <w:r w:rsidR="00C62B52">
        <w:rPr>
          <w:rFonts w:ascii="Times New Roman" w:hAnsi="Times New Roman" w:cs="Times New Roman"/>
          <w:color w:val="002060"/>
          <w:sz w:val="24"/>
          <w:szCs w:val="24"/>
        </w:rPr>
        <w:t xml:space="preserve"> Анастасия Владимировна - СОШ п.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93354">
        <w:rPr>
          <w:rFonts w:ascii="Times New Roman" w:hAnsi="Times New Roman" w:cs="Times New Roman"/>
          <w:color w:val="002060"/>
          <w:sz w:val="24"/>
          <w:szCs w:val="24"/>
        </w:rPr>
        <w:t>Сорум</w:t>
      </w:r>
      <w:proofErr w:type="spellEnd"/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, Иванцова Ника Евгеньевна -  СОШ п. Лыхма, </w:t>
      </w:r>
      <w:proofErr w:type="spellStart"/>
      <w:r w:rsidRPr="00893354">
        <w:rPr>
          <w:rFonts w:ascii="Times New Roman" w:hAnsi="Times New Roman" w:cs="Times New Roman"/>
          <w:color w:val="002060"/>
          <w:sz w:val="24"/>
          <w:szCs w:val="24"/>
        </w:rPr>
        <w:t>Шелудков</w:t>
      </w:r>
      <w:proofErr w:type="spellEnd"/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Владислав Николаевич – СОШ п. </w:t>
      </w:r>
      <w:proofErr w:type="spellStart"/>
      <w:r w:rsidRPr="00893354">
        <w:rPr>
          <w:rFonts w:ascii="Times New Roman" w:hAnsi="Times New Roman" w:cs="Times New Roman"/>
          <w:color w:val="002060"/>
          <w:sz w:val="24"/>
          <w:szCs w:val="24"/>
        </w:rPr>
        <w:t>Верхнеказымский</w:t>
      </w:r>
      <w:proofErr w:type="spellEnd"/>
      <w:r w:rsidRPr="00893354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B7A4A" w:rsidRPr="008B7A4A">
        <w:rPr>
          <w:rFonts w:ascii="Arial" w:eastAsia="Times New Roman" w:hAnsi="Arial" w:cs="Arial"/>
          <w:color w:val="002060"/>
          <w:sz w:val="23"/>
          <w:szCs w:val="23"/>
          <w:lang w:eastAsia="ru-RU"/>
        </w:rPr>
        <w:br/>
      </w:r>
      <w:r w:rsidRPr="00893354">
        <w:rPr>
          <w:rFonts w:ascii="Arial" w:eastAsia="Times New Roman" w:hAnsi="Arial" w:cs="Arial"/>
          <w:color w:val="002060"/>
          <w:sz w:val="23"/>
          <w:szCs w:val="23"/>
          <w:lang w:eastAsia="ru-RU"/>
        </w:rPr>
        <w:tab/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Победителями Конкурса в номинации </w:t>
      </w:r>
      <w:r w:rsidRPr="008B7A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</w:t>
      </w:r>
      <w:proofErr w:type="gramStart"/>
      <w:r w:rsidRPr="008B7A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Здор</w:t>
      </w:r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овое</w:t>
      </w:r>
      <w:proofErr w:type="gramEnd"/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поколение-здоровая нация» стали: </w:t>
      </w:r>
      <w:proofErr w:type="spellStart"/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Менчик</w:t>
      </w:r>
      <w:proofErr w:type="spellEnd"/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Вера Евгеньевна - 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СОШ п. </w:t>
      </w:r>
      <w:proofErr w:type="spellStart"/>
      <w:r w:rsidRPr="00893354">
        <w:rPr>
          <w:rFonts w:ascii="Times New Roman" w:hAnsi="Times New Roman" w:cs="Times New Roman"/>
          <w:color w:val="002060"/>
          <w:sz w:val="24"/>
          <w:szCs w:val="24"/>
        </w:rPr>
        <w:t>Сорум</w:t>
      </w:r>
      <w:proofErr w:type="spellEnd"/>
      <w:r w:rsidRPr="00893354">
        <w:rPr>
          <w:rFonts w:ascii="Times New Roman" w:hAnsi="Times New Roman" w:cs="Times New Roman"/>
          <w:color w:val="002060"/>
          <w:sz w:val="24"/>
          <w:szCs w:val="24"/>
        </w:rPr>
        <w:t>, Зуйкова Анна Андреевна - СОШ п. Сосновка.</w:t>
      </w:r>
    </w:p>
    <w:p w:rsidR="00427483" w:rsidRPr="00893354" w:rsidRDefault="00757B73" w:rsidP="00535A5A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3354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Победителями Конкурса в номинации </w:t>
      </w:r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«Я и Закон» стала </w:t>
      </w:r>
      <w:proofErr w:type="spellStart"/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Анадеева</w:t>
      </w:r>
      <w:proofErr w:type="spellEnd"/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Тат</w:t>
      </w:r>
      <w:r w:rsidR="00535A5A"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ьяна О</w:t>
      </w:r>
      <w:r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леговна</w:t>
      </w:r>
      <w:r w:rsidR="00535A5A" w:rsidRPr="008933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- </w:t>
      </w:r>
      <w:r w:rsidR="00535A5A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СОШ </w:t>
      </w:r>
      <w:proofErr w:type="gramStart"/>
      <w:r w:rsidR="00535A5A" w:rsidRPr="00893354">
        <w:rPr>
          <w:rFonts w:ascii="Times New Roman" w:hAnsi="Times New Roman" w:cs="Times New Roman"/>
          <w:color w:val="002060"/>
          <w:sz w:val="24"/>
          <w:szCs w:val="24"/>
        </w:rPr>
        <w:t>с</w:t>
      </w:r>
      <w:proofErr w:type="gramEnd"/>
      <w:r w:rsidR="00535A5A" w:rsidRPr="00893354">
        <w:rPr>
          <w:rFonts w:ascii="Times New Roman" w:hAnsi="Times New Roman" w:cs="Times New Roman"/>
          <w:color w:val="002060"/>
          <w:sz w:val="24"/>
          <w:szCs w:val="24"/>
        </w:rPr>
        <w:t>. Полноват.</w:t>
      </w:r>
      <w:r w:rsidR="001B6D9B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93354" w:rsidRPr="00893354" w:rsidRDefault="00535A5A" w:rsidP="0089335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893354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427483" w:rsidRPr="00893354">
        <w:rPr>
          <w:rFonts w:ascii="Times New Roman" w:hAnsi="Times New Roman" w:cs="Times New Roman"/>
          <w:color w:val="002060"/>
          <w:sz w:val="24"/>
          <w:szCs w:val="24"/>
        </w:rPr>
        <w:t>А такж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е,  </w:t>
      </w:r>
      <w:r w:rsidR="004A648F">
        <w:rPr>
          <w:rFonts w:ascii="Times New Roman" w:hAnsi="Times New Roman" w:cs="Times New Roman"/>
          <w:color w:val="002060"/>
          <w:sz w:val="24"/>
          <w:szCs w:val="24"/>
        </w:rPr>
        <w:t>в конкурсе приняли участие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proofErr w:type="spellStart"/>
      <w:r w:rsidRPr="00893354">
        <w:rPr>
          <w:rFonts w:ascii="Times New Roman" w:hAnsi="Times New Roman" w:cs="Times New Roman"/>
          <w:color w:val="002060"/>
          <w:sz w:val="24"/>
          <w:szCs w:val="24"/>
        </w:rPr>
        <w:t>Иордонян</w:t>
      </w:r>
      <w:proofErr w:type="spellEnd"/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Кристина </w:t>
      </w:r>
      <w:proofErr w:type="spellStart"/>
      <w:r w:rsidRPr="00893354">
        <w:rPr>
          <w:rFonts w:ascii="Times New Roman" w:hAnsi="Times New Roman" w:cs="Times New Roman"/>
          <w:color w:val="002060"/>
          <w:sz w:val="24"/>
          <w:szCs w:val="24"/>
        </w:rPr>
        <w:t>Оганессовна</w:t>
      </w:r>
      <w:proofErr w:type="spellEnd"/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 – СОШ №3 г. Белоярский и </w:t>
      </w:r>
      <w:proofErr w:type="spellStart"/>
      <w:r w:rsidRPr="00893354">
        <w:rPr>
          <w:rFonts w:ascii="Times New Roman" w:hAnsi="Times New Roman" w:cs="Times New Roman"/>
          <w:color w:val="002060"/>
          <w:sz w:val="24"/>
          <w:szCs w:val="24"/>
        </w:rPr>
        <w:t>Аимбетова</w:t>
      </w:r>
      <w:proofErr w:type="spellEnd"/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Юлия Родионовна -  СОШ п. Сосновка.</w:t>
      </w:r>
    </w:p>
    <w:p w:rsidR="00010932" w:rsidRPr="00893354" w:rsidRDefault="00010932" w:rsidP="00EA46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3354">
        <w:rPr>
          <w:rFonts w:ascii="Times New Roman" w:hAnsi="Times New Roman" w:cs="Times New Roman"/>
          <w:color w:val="002060"/>
          <w:sz w:val="24"/>
          <w:szCs w:val="24"/>
        </w:rPr>
        <w:t>К оценке конкурсных работ были привлечены руководители органов и учреждений системы профилактики безнадзорности и правонарушений несовершеннолетних Белоярского района.</w:t>
      </w:r>
    </w:p>
    <w:p w:rsidR="00893354" w:rsidRPr="00893354" w:rsidRDefault="00D84C46" w:rsidP="00EA46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Конкурс способствовал развитию творческих способностей подростков, </w:t>
      </w:r>
      <w:r w:rsidR="00FF2FF3" w:rsidRPr="00893354">
        <w:rPr>
          <w:rFonts w:ascii="Times New Roman" w:hAnsi="Times New Roman" w:cs="Times New Roman"/>
          <w:color w:val="002060"/>
          <w:sz w:val="24"/>
          <w:szCs w:val="24"/>
        </w:rPr>
        <w:t>воспитанию нравстве</w:t>
      </w:r>
      <w:r w:rsidR="00DF04D8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нных качеств </w:t>
      </w:r>
      <w:r w:rsidR="00893354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и законопослушного поведения </w:t>
      </w:r>
      <w:r w:rsidR="00DF04D8" w:rsidRPr="00893354">
        <w:rPr>
          <w:rFonts w:ascii="Times New Roman" w:hAnsi="Times New Roman" w:cs="Times New Roman"/>
          <w:color w:val="002060"/>
          <w:sz w:val="24"/>
          <w:szCs w:val="24"/>
        </w:rPr>
        <w:t>несовершеннолет</w:t>
      </w:r>
      <w:r w:rsidR="00893354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них, формированию у них  негативного отношения к наркомании, алкоголизму, </w:t>
      </w:r>
      <w:proofErr w:type="spellStart"/>
      <w:r w:rsidR="00893354" w:rsidRPr="00893354">
        <w:rPr>
          <w:rFonts w:ascii="Times New Roman" w:hAnsi="Times New Roman" w:cs="Times New Roman"/>
          <w:color w:val="002060"/>
          <w:sz w:val="24"/>
          <w:szCs w:val="24"/>
        </w:rPr>
        <w:t>табакокурению</w:t>
      </w:r>
      <w:proofErr w:type="spellEnd"/>
      <w:r w:rsidR="00893354" w:rsidRPr="0089335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D84C46" w:rsidRPr="00893354" w:rsidRDefault="00B718E0" w:rsidP="00EA46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3354">
        <w:rPr>
          <w:rFonts w:ascii="Times New Roman" w:hAnsi="Times New Roman" w:cs="Times New Roman"/>
          <w:color w:val="002060"/>
          <w:sz w:val="24"/>
          <w:szCs w:val="24"/>
        </w:rPr>
        <w:t>Главными критериями отбора победителей конкурса были оригинальность замысла работы и качество ее воплощения, творческие идеи и самостоятельность</w:t>
      </w:r>
      <w:r w:rsidR="00563F80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93354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выполнения </w:t>
      </w:r>
      <w:r w:rsidR="00563F80" w:rsidRPr="00893354">
        <w:rPr>
          <w:rFonts w:ascii="Times New Roman" w:hAnsi="Times New Roman" w:cs="Times New Roman"/>
          <w:color w:val="002060"/>
          <w:sz w:val="24"/>
          <w:szCs w:val="24"/>
        </w:rPr>
        <w:t>работ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>,  поддержка и участие родителей  в</w:t>
      </w:r>
      <w:r w:rsidR="00563F80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93354" w:rsidRPr="00893354">
        <w:rPr>
          <w:rFonts w:ascii="Times New Roman" w:hAnsi="Times New Roman" w:cs="Times New Roman"/>
          <w:color w:val="002060"/>
          <w:sz w:val="24"/>
          <w:szCs w:val="24"/>
        </w:rPr>
        <w:t>подготовке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видео</w:t>
      </w:r>
      <w:r w:rsidR="00977020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материалов</w:t>
      </w:r>
      <w:r w:rsidRPr="0089335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10AD6" w:rsidRPr="00893354" w:rsidRDefault="00EA71E0" w:rsidP="00EA46EF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Все </w:t>
      </w:r>
      <w:r w:rsidR="00755711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участники</w:t>
      </w:r>
      <w:r w:rsidR="00510AD6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конкурса</w:t>
      </w:r>
      <w:r w:rsidR="00755711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получа</w:t>
      </w:r>
      <w:r w:rsidR="00510AD6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т  </w:t>
      </w:r>
      <w:r w:rsidR="00037C86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ценные </w:t>
      </w:r>
      <w:r w:rsidR="00510AD6" w:rsidRPr="00893354">
        <w:rPr>
          <w:rFonts w:ascii="Times New Roman" w:hAnsi="Times New Roman" w:cs="Times New Roman"/>
          <w:color w:val="002060"/>
          <w:sz w:val="24"/>
          <w:szCs w:val="24"/>
        </w:rPr>
        <w:t>призы</w:t>
      </w:r>
      <w:r w:rsidR="00282233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и подарки</w:t>
      </w:r>
      <w:r w:rsidR="00510AD6" w:rsidRPr="00893354">
        <w:rPr>
          <w:rFonts w:ascii="Times New Roman" w:hAnsi="Times New Roman" w:cs="Times New Roman"/>
          <w:color w:val="002060"/>
          <w:sz w:val="24"/>
          <w:szCs w:val="24"/>
        </w:rPr>
        <w:t>, грамоты и</w:t>
      </w:r>
      <w:r w:rsidR="00510AD6" w:rsidRPr="0089335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D4333" w:rsidRPr="00893354">
        <w:rPr>
          <w:rFonts w:ascii="Times New Roman" w:hAnsi="Times New Roman" w:cs="Times New Roman"/>
          <w:color w:val="002060"/>
          <w:sz w:val="24"/>
          <w:szCs w:val="24"/>
        </w:rPr>
        <w:t>благодарственные письма,</w:t>
      </w:r>
      <w:r w:rsidR="003256E9"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подписанные председателем комиссии по делам несовершеннолетних и защите их прав Белоярского района Натальей Владимировной Сокол.</w:t>
      </w:r>
      <w:bookmarkStart w:id="0" w:name="_GoBack"/>
      <w:bookmarkEnd w:id="0"/>
    </w:p>
    <w:p w:rsidR="00427483" w:rsidRPr="00893354" w:rsidRDefault="00510AD6" w:rsidP="00427483">
      <w:pPr>
        <w:tabs>
          <w:tab w:val="left" w:pos="5560"/>
        </w:tabs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93354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427483" w:rsidRPr="00893354" w:rsidRDefault="00427483" w:rsidP="00427483">
      <w:pPr>
        <w:tabs>
          <w:tab w:val="left" w:pos="5560"/>
        </w:tabs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C02999" w:rsidRPr="00893354" w:rsidRDefault="00510AD6" w:rsidP="00427483">
      <w:pPr>
        <w:tabs>
          <w:tab w:val="left" w:pos="5560"/>
        </w:tabs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93354">
        <w:rPr>
          <w:rFonts w:ascii="Times New Roman" w:hAnsi="Times New Roman" w:cs="Times New Roman"/>
          <w:color w:val="002060"/>
          <w:sz w:val="24"/>
          <w:szCs w:val="24"/>
        </w:rPr>
        <w:t>Комиссия по делам несовершеннолетних и защите их прав</w:t>
      </w:r>
    </w:p>
    <w:p w:rsidR="00FA5D9F" w:rsidRPr="00893354" w:rsidRDefault="00510AD6" w:rsidP="00427483">
      <w:pPr>
        <w:tabs>
          <w:tab w:val="left" w:pos="5560"/>
        </w:tabs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893354">
        <w:rPr>
          <w:rFonts w:ascii="Times New Roman" w:hAnsi="Times New Roman" w:cs="Times New Roman"/>
          <w:color w:val="002060"/>
          <w:sz w:val="24"/>
          <w:szCs w:val="24"/>
        </w:rPr>
        <w:t xml:space="preserve"> Белоярского района.</w:t>
      </w:r>
    </w:p>
    <w:sectPr w:rsidR="00FA5D9F" w:rsidRPr="00893354" w:rsidSect="004274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C"/>
    <w:rsid w:val="000039C0"/>
    <w:rsid w:val="00010932"/>
    <w:rsid w:val="00037C86"/>
    <w:rsid w:val="00074CA3"/>
    <w:rsid w:val="00094B02"/>
    <w:rsid w:val="00106498"/>
    <w:rsid w:val="00125A06"/>
    <w:rsid w:val="001B6D9B"/>
    <w:rsid w:val="00216AA5"/>
    <w:rsid w:val="00282233"/>
    <w:rsid w:val="003256E9"/>
    <w:rsid w:val="003300C1"/>
    <w:rsid w:val="003353D3"/>
    <w:rsid w:val="003D2972"/>
    <w:rsid w:val="00427483"/>
    <w:rsid w:val="00431396"/>
    <w:rsid w:val="004A648F"/>
    <w:rsid w:val="004F40AB"/>
    <w:rsid w:val="00510AD6"/>
    <w:rsid w:val="00531FA8"/>
    <w:rsid w:val="00535A5A"/>
    <w:rsid w:val="00563F80"/>
    <w:rsid w:val="006D2C31"/>
    <w:rsid w:val="006D4ADC"/>
    <w:rsid w:val="006E4AAF"/>
    <w:rsid w:val="00755711"/>
    <w:rsid w:val="00757B73"/>
    <w:rsid w:val="0078302F"/>
    <w:rsid w:val="0079301A"/>
    <w:rsid w:val="00893354"/>
    <w:rsid w:val="008A0865"/>
    <w:rsid w:val="008B3B5D"/>
    <w:rsid w:val="008B7A4A"/>
    <w:rsid w:val="009620B9"/>
    <w:rsid w:val="00977020"/>
    <w:rsid w:val="009E6D71"/>
    <w:rsid w:val="00A45AD1"/>
    <w:rsid w:val="00A470EA"/>
    <w:rsid w:val="00A72161"/>
    <w:rsid w:val="00AD4333"/>
    <w:rsid w:val="00B04613"/>
    <w:rsid w:val="00B2029D"/>
    <w:rsid w:val="00B718E0"/>
    <w:rsid w:val="00C02999"/>
    <w:rsid w:val="00C054EE"/>
    <w:rsid w:val="00C62B52"/>
    <w:rsid w:val="00D84C46"/>
    <w:rsid w:val="00DF04D8"/>
    <w:rsid w:val="00E60C5C"/>
    <w:rsid w:val="00EA46EF"/>
    <w:rsid w:val="00EA71E0"/>
    <w:rsid w:val="00F77DA2"/>
    <w:rsid w:val="00FA5D9F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70E1-CED8-48D3-BC9B-BAAF18EB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55</cp:revision>
  <dcterms:created xsi:type="dcterms:W3CDTF">2018-11-30T07:42:00Z</dcterms:created>
  <dcterms:modified xsi:type="dcterms:W3CDTF">2019-04-05T05:02:00Z</dcterms:modified>
</cp:coreProperties>
</file>