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A28" w:rsidRPr="00433A28" w:rsidRDefault="00433A28" w:rsidP="00433A28">
      <w:pPr>
        <w:ind w:left="5954"/>
        <w:jc w:val="right"/>
        <w:rPr>
          <w:sz w:val="22"/>
          <w:szCs w:val="28"/>
        </w:rPr>
      </w:pPr>
      <w:r w:rsidRPr="00433A28">
        <w:rPr>
          <w:sz w:val="22"/>
          <w:szCs w:val="28"/>
        </w:rPr>
        <w:t xml:space="preserve">Утверждена </w:t>
      </w:r>
      <w:r>
        <w:rPr>
          <w:sz w:val="22"/>
          <w:szCs w:val="28"/>
        </w:rPr>
        <w:br/>
      </w:r>
      <w:r w:rsidRPr="00433A28">
        <w:rPr>
          <w:sz w:val="22"/>
          <w:szCs w:val="28"/>
        </w:rPr>
        <w:t>решением Думы Белоярского района от 23.12.2014 №511</w:t>
      </w:r>
    </w:p>
    <w:p w:rsidR="00433A28" w:rsidRPr="00433A28" w:rsidRDefault="00433A28" w:rsidP="00433A28">
      <w:pPr>
        <w:ind w:left="5954"/>
        <w:jc w:val="right"/>
        <w:rPr>
          <w:sz w:val="22"/>
          <w:szCs w:val="28"/>
        </w:rPr>
      </w:pPr>
    </w:p>
    <w:p w:rsidR="00433A28" w:rsidRDefault="00433A28" w:rsidP="00D4472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44727" w:rsidRPr="00DE617A" w:rsidRDefault="00D44727" w:rsidP="00D44727">
      <w:pPr>
        <w:jc w:val="center"/>
        <w:rPr>
          <w:b/>
          <w:sz w:val="28"/>
          <w:szCs w:val="28"/>
        </w:rPr>
      </w:pPr>
      <w:r w:rsidRPr="00DE617A">
        <w:rPr>
          <w:b/>
          <w:sz w:val="28"/>
          <w:szCs w:val="28"/>
        </w:rPr>
        <w:t>СХЕМА</w:t>
      </w:r>
    </w:p>
    <w:p w:rsidR="00D44727" w:rsidRPr="00DE617A" w:rsidRDefault="00D44727" w:rsidP="00D44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одномандатных</w:t>
      </w:r>
      <w:r w:rsidRPr="00DE617A">
        <w:rPr>
          <w:b/>
          <w:sz w:val="28"/>
          <w:szCs w:val="28"/>
        </w:rPr>
        <w:t xml:space="preserve"> избирательных округов для проведения выборов депутатов </w:t>
      </w:r>
      <w:r>
        <w:rPr>
          <w:b/>
          <w:sz w:val="28"/>
          <w:szCs w:val="28"/>
        </w:rPr>
        <w:t>Думы Белоярского района</w:t>
      </w:r>
    </w:p>
    <w:p w:rsidR="00D44727" w:rsidRDefault="00D44727" w:rsidP="00D44727">
      <w:pPr>
        <w:jc w:val="center"/>
        <w:rPr>
          <w:sz w:val="28"/>
          <w:szCs w:val="28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5698"/>
        <w:gridCol w:w="1701"/>
      </w:tblGrid>
      <w:tr w:rsidR="00D44727" w:rsidTr="00F1253D">
        <w:tblPrEx>
          <w:tblCellMar>
            <w:top w:w="0" w:type="dxa"/>
            <w:bottom w:w="0" w:type="dxa"/>
          </w:tblCellMar>
        </w:tblPrEx>
        <w:trPr>
          <w:trHeight w:val="1109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Default="00D44727" w:rsidP="00F1253D">
            <w:pPr>
              <w:jc w:val="center"/>
            </w:pPr>
            <w:r>
              <w:t>№ избирательного округа</w:t>
            </w:r>
          </w:p>
        </w:tc>
        <w:tc>
          <w:tcPr>
            <w:tcW w:w="5698" w:type="dxa"/>
            <w:vAlign w:val="center"/>
          </w:tcPr>
          <w:p w:rsidR="00D44727" w:rsidRDefault="00D44727" w:rsidP="00F1253D">
            <w:pPr>
              <w:jc w:val="center"/>
            </w:pPr>
            <w:r>
              <w:t>Границы избирательного округа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Численность избирателей</w:t>
            </w:r>
          </w:p>
        </w:tc>
      </w:tr>
      <w:tr w:rsidR="00D44727" w:rsidRPr="00F978C9" w:rsidTr="00F1253D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1</w:t>
            </w:r>
          </w:p>
        </w:tc>
        <w:tc>
          <w:tcPr>
            <w:tcW w:w="5698" w:type="dxa"/>
          </w:tcPr>
          <w:p w:rsidR="00D44727" w:rsidRPr="00F978C9" w:rsidRDefault="00D44727" w:rsidP="00F1253D">
            <w:pPr>
              <w:jc w:val="center"/>
            </w:pPr>
            <w:r w:rsidRPr="006A4BB0">
              <w:t>город Белоярский</w:t>
            </w:r>
            <w:r>
              <w:t>:</w:t>
            </w:r>
            <w:r w:rsidRPr="006A4BB0">
              <w:t xml:space="preserve"> 3 микрорайон, дома: 12, 13, 14, 17, 18, 20, 23, 24, 27, 28а, 29</w:t>
            </w:r>
          </w:p>
        </w:tc>
        <w:tc>
          <w:tcPr>
            <w:tcW w:w="1701" w:type="dxa"/>
            <w:vAlign w:val="center"/>
          </w:tcPr>
          <w:p w:rsidR="00D44727" w:rsidRPr="00F978C9" w:rsidRDefault="00D44727" w:rsidP="00F1253D">
            <w:pPr>
              <w:jc w:val="center"/>
            </w:pPr>
            <w:r>
              <w:t>1391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6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2</w:t>
            </w:r>
          </w:p>
        </w:tc>
        <w:tc>
          <w:tcPr>
            <w:tcW w:w="5698" w:type="dxa"/>
          </w:tcPr>
          <w:p w:rsidR="00D44727" w:rsidRDefault="00D44727" w:rsidP="00F1253D">
            <w:pPr>
              <w:jc w:val="center"/>
            </w:pPr>
            <w:r w:rsidRPr="006A4BB0">
              <w:t xml:space="preserve">город Белоярский: микрорайон 1 дома 11, 18, 19, 20; </w:t>
            </w:r>
            <w:r>
              <w:br/>
            </w:r>
            <w:r w:rsidRPr="006A4BB0">
              <w:t xml:space="preserve">квартал Таежный (полностью); </w:t>
            </w:r>
            <w:r>
              <w:br/>
            </w:r>
            <w:r w:rsidRPr="006A4BB0">
              <w:t>микрорайон 3 дома: 15, 19, 21, 22, 25, 26</w:t>
            </w:r>
            <w:r>
              <w:t>; микрорайон 3а (полностью)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1313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3</w:t>
            </w:r>
          </w:p>
        </w:tc>
        <w:tc>
          <w:tcPr>
            <w:tcW w:w="5698" w:type="dxa"/>
          </w:tcPr>
          <w:p w:rsidR="00D44727" w:rsidRPr="003D1D38" w:rsidRDefault="00D44727" w:rsidP="00F1253D">
            <w:pPr>
              <w:jc w:val="center"/>
            </w:pPr>
            <w:r w:rsidRPr="003D1D38">
              <w:t>город Белоярский: микрорайон 3 дома: 1,</w:t>
            </w:r>
            <w:r>
              <w:t xml:space="preserve"> </w:t>
            </w:r>
            <w:r w:rsidRPr="003D1D38">
              <w:t>2,</w:t>
            </w:r>
            <w:r>
              <w:t xml:space="preserve"> </w:t>
            </w:r>
            <w:r w:rsidRPr="003D1D38">
              <w:t>3,</w:t>
            </w:r>
            <w:r>
              <w:t xml:space="preserve"> </w:t>
            </w:r>
            <w:r w:rsidRPr="003D1D38">
              <w:t>4,</w:t>
            </w:r>
            <w:r>
              <w:t xml:space="preserve"> </w:t>
            </w:r>
            <w:r w:rsidRPr="003D1D38">
              <w:t>6,</w:t>
            </w:r>
            <w:r>
              <w:t xml:space="preserve"> </w:t>
            </w:r>
            <w:r w:rsidRPr="003D1D38">
              <w:t>7,</w:t>
            </w:r>
            <w:r>
              <w:t xml:space="preserve"> </w:t>
            </w:r>
            <w:r w:rsidRPr="003D1D38">
              <w:t>8,</w:t>
            </w:r>
            <w:r>
              <w:t xml:space="preserve"> </w:t>
            </w:r>
            <w:r w:rsidRPr="003D1D38">
              <w:t>9,</w:t>
            </w:r>
            <w:r>
              <w:t xml:space="preserve"> </w:t>
            </w:r>
            <w:r w:rsidRPr="003D1D38">
              <w:t>10,</w:t>
            </w:r>
            <w:r>
              <w:t xml:space="preserve"> </w:t>
            </w:r>
            <w:r w:rsidRPr="003D1D38">
              <w:t>11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1239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4</w:t>
            </w:r>
          </w:p>
        </w:tc>
        <w:tc>
          <w:tcPr>
            <w:tcW w:w="5698" w:type="dxa"/>
          </w:tcPr>
          <w:p w:rsidR="00D44727" w:rsidRPr="003D1D38" w:rsidRDefault="00D44727" w:rsidP="00F1253D">
            <w:pPr>
              <w:jc w:val="center"/>
            </w:pPr>
            <w:r w:rsidRPr="003D1D38">
              <w:t>город Белоярский: микрорайон Геолог (полностью); микрорайон 7 (полностью)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1548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142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5</w:t>
            </w:r>
          </w:p>
        </w:tc>
        <w:tc>
          <w:tcPr>
            <w:tcW w:w="5698" w:type="dxa"/>
          </w:tcPr>
          <w:p w:rsidR="00D44727" w:rsidRPr="003D1D38" w:rsidRDefault="00D44727" w:rsidP="00F1253D">
            <w:pPr>
              <w:jc w:val="center"/>
            </w:pPr>
            <w:r w:rsidRPr="003D1D38">
              <w:t xml:space="preserve">город Белоярский: микрорайон 5 (полностью); </w:t>
            </w:r>
            <w:r w:rsidRPr="00D42B24">
              <w:t>микрорайон 5а (полностью)</w:t>
            </w:r>
            <w:r>
              <w:t xml:space="preserve">; </w:t>
            </w:r>
            <w:r w:rsidRPr="003D1D38">
              <w:t xml:space="preserve">микрорайон 6 (полностью), </w:t>
            </w:r>
            <w:r>
              <w:br/>
            </w:r>
            <w:r w:rsidRPr="003D1D38">
              <w:t xml:space="preserve">квартал Спортивный (полностью); </w:t>
            </w:r>
            <w:r>
              <w:br/>
            </w:r>
            <w:r w:rsidRPr="003D1D38">
              <w:t>микрорайон 4 дом 17,18</w:t>
            </w:r>
            <w:r>
              <w:t xml:space="preserve">, 18 а, 19; </w:t>
            </w:r>
            <w:r>
              <w:br/>
            </w:r>
            <w:r w:rsidRPr="004A602C">
              <w:t>пос. Озерный (полност</w:t>
            </w:r>
            <w:r>
              <w:t xml:space="preserve">ью); </w:t>
            </w:r>
            <w:r>
              <w:br/>
              <w:t>Спецгородок (полностью); СУ</w:t>
            </w:r>
            <w:r w:rsidRPr="004A602C">
              <w:t>- 966 (полностью)</w:t>
            </w:r>
            <w:r>
              <w:t xml:space="preserve">; </w:t>
            </w:r>
            <w:r>
              <w:br/>
              <w:t>СОТ «Корешок»; СОТ «Луч»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1491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6</w:t>
            </w:r>
          </w:p>
        </w:tc>
        <w:tc>
          <w:tcPr>
            <w:tcW w:w="5698" w:type="dxa"/>
          </w:tcPr>
          <w:p w:rsidR="00D44727" w:rsidRPr="003D1D38" w:rsidRDefault="00D44727" w:rsidP="00F1253D">
            <w:pPr>
              <w:jc w:val="center"/>
            </w:pPr>
            <w:r w:rsidRPr="006A4BB0">
              <w:t>г</w:t>
            </w:r>
            <w:r>
              <w:t>ород Белоярский: ул. Набережная дома: 1, 2, 3, 4, 5, 6, 6а, 7, 7а, 8, 9, 10, 11, 12, 13, 19;</w:t>
            </w:r>
            <w:r w:rsidRPr="006A4BB0">
              <w:t xml:space="preserve"> микрорайон 4 дома 1, 3, 6, 8, 10, 11, 12, 14, 16, 21,</w:t>
            </w:r>
            <w:r>
              <w:t xml:space="preserve"> 21 а,</w:t>
            </w:r>
            <w:r w:rsidRPr="006A4BB0">
              <w:t xml:space="preserve"> 22, 24, 25</w:t>
            </w:r>
            <w:r>
              <w:t>; ул. Строителей (полностью)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1650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7</w:t>
            </w:r>
          </w:p>
        </w:tc>
        <w:tc>
          <w:tcPr>
            <w:tcW w:w="5698" w:type="dxa"/>
          </w:tcPr>
          <w:p w:rsidR="00D44727" w:rsidRPr="006E4C48" w:rsidRDefault="00D44727" w:rsidP="00F1253D">
            <w:pPr>
              <w:jc w:val="center"/>
            </w:pPr>
            <w:r w:rsidRPr="006E4C48">
              <w:t>город Белоярский: микрорайон 3 дом: 5а (полностью); ул. Молодости: дома 1, 4 а; ул. Центральная дома: 2, 5, 13, 14, 15, 16; ул. Школьная дома: 3, 9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1211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1039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8</w:t>
            </w:r>
          </w:p>
        </w:tc>
        <w:tc>
          <w:tcPr>
            <w:tcW w:w="5698" w:type="dxa"/>
          </w:tcPr>
          <w:p w:rsidR="00D44727" w:rsidRPr="006E4C48" w:rsidRDefault="00D44727" w:rsidP="00F1253D">
            <w:pPr>
              <w:jc w:val="center"/>
            </w:pPr>
            <w:r w:rsidRPr="006A4BB0">
              <w:t>город Белоярский: пер. Северный (полностью); квартал Южный (полностью); микрорайон 1 дома: 1, 1а, 2, 3, 5, 6, 7, 15;</w:t>
            </w:r>
            <w:r>
              <w:t xml:space="preserve"> 15/1;</w:t>
            </w:r>
            <w:r w:rsidRPr="006A4BB0">
              <w:t xml:space="preserve"> ул. Сухарева </w:t>
            </w:r>
            <w:r>
              <w:t xml:space="preserve">(полностью): микрорайон Мирный (полностью); </w:t>
            </w:r>
            <w:r>
              <w:br/>
              <w:t>СМУ-25 (полностью)</w:t>
            </w:r>
          </w:p>
        </w:tc>
        <w:tc>
          <w:tcPr>
            <w:tcW w:w="1701" w:type="dxa"/>
            <w:vAlign w:val="center"/>
          </w:tcPr>
          <w:p w:rsidR="00D44727" w:rsidRPr="000F7C9A" w:rsidRDefault="00D44727" w:rsidP="00F1253D">
            <w:pPr>
              <w:jc w:val="center"/>
            </w:pPr>
            <w:r>
              <w:t>1662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9</w:t>
            </w:r>
          </w:p>
        </w:tc>
        <w:tc>
          <w:tcPr>
            <w:tcW w:w="5698" w:type="dxa"/>
          </w:tcPr>
          <w:p w:rsidR="00D44727" w:rsidRPr="006A4BB0" w:rsidRDefault="00D44727" w:rsidP="00F1253D">
            <w:pPr>
              <w:jc w:val="center"/>
            </w:pPr>
            <w:r w:rsidRPr="006A4BB0">
              <w:t>город Белоярский: квартал Молодежный (полно</w:t>
            </w:r>
            <w:r>
              <w:t>стью); микрорайон 1 дома: 24, 25, 26, 27, 28, 29, 30, 31, 32, 33, 34, 35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1434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10</w:t>
            </w:r>
          </w:p>
        </w:tc>
        <w:tc>
          <w:tcPr>
            <w:tcW w:w="5698" w:type="dxa"/>
          </w:tcPr>
          <w:p w:rsidR="00D44727" w:rsidRPr="006A4BB0" w:rsidRDefault="00D44727" w:rsidP="00F1253D">
            <w:pPr>
              <w:jc w:val="center"/>
            </w:pPr>
            <w:r>
              <w:t xml:space="preserve">Белоярский район, поселок Лыхма (полностью); дома обходчиков линейных газопроводов Бобровского линейного производственного управления магистральных газопроводов общества с ограниченной ответственностью </w:t>
            </w:r>
            <w:r>
              <w:br/>
              <w:t>«Газпром трансгаз Югорск»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834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11</w:t>
            </w:r>
          </w:p>
        </w:tc>
        <w:tc>
          <w:tcPr>
            <w:tcW w:w="5698" w:type="dxa"/>
          </w:tcPr>
          <w:p w:rsidR="00D44727" w:rsidRPr="004A602C" w:rsidRDefault="00D44727" w:rsidP="00F1253D">
            <w:pPr>
              <w:jc w:val="center"/>
            </w:pPr>
            <w:r w:rsidRPr="00243779">
              <w:t>Белоярский район, посе</w:t>
            </w:r>
            <w:r>
              <w:t>лок Верхнеказымский (полностью);</w:t>
            </w:r>
            <w:r w:rsidRPr="00243779">
              <w:t xml:space="preserve"> дома обходчиков линейных газопр</w:t>
            </w:r>
            <w:r>
              <w:t xml:space="preserve">оводов Верхнеказымского линейного </w:t>
            </w:r>
            <w:r w:rsidRPr="00243779">
              <w:lastRenderedPageBreak/>
              <w:t>производственного управления магистральных газопроводов общества с ограниченной ответственностью «Газпром трансгаз Югорск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lastRenderedPageBreak/>
              <w:t>992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lastRenderedPageBreak/>
              <w:t>12</w:t>
            </w:r>
          </w:p>
        </w:tc>
        <w:tc>
          <w:tcPr>
            <w:tcW w:w="5698" w:type="dxa"/>
          </w:tcPr>
          <w:p w:rsidR="00D44727" w:rsidRPr="00243779" w:rsidRDefault="00D44727" w:rsidP="00F1253D">
            <w:pPr>
              <w:jc w:val="center"/>
            </w:pPr>
            <w:r>
              <w:t>Белоярский район, поселок Сорум (полностью); дома обходчиков линейных газопроводов Сорумского линейного производственного управления магистральных газопроводов общества с ограниченной ответственностью «Газпром трансгаз Югорск»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756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13</w:t>
            </w:r>
          </w:p>
        </w:tc>
        <w:tc>
          <w:tcPr>
            <w:tcW w:w="5698" w:type="dxa"/>
          </w:tcPr>
          <w:p w:rsidR="00D44727" w:rsidRDefault="00D44727" w:rsidP="00F1253D">
            <w:pPr>
              <w:jc w:val="center"/>
            </w:pPr>
            <w:r>
              <w:t>Белоярский район, поселок Сосновка (полностью); дома обходчиков линейных газопроводов Сосновского линейного производственного управления магистральных газопроводов общества с ограниченной ответственностью «Газпром трансгаз Югорск»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870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14</w:t>
            </w:r>
          </w:p>
        </w:tc>
        <w:tc>
          <w:tcPr>
            <w:tcW w:w="5698" w:type="dxa"/>
          </w:tcPr>
          <w:p w:rsidR="00D44727" w:rsidRDefault="00D44727" w:rsidP="00F1253D">
            <w:pPr>
              <w:jc w:val="center"/>
            </w:pPr>
            <w:r>
              <w:t>Белоярский район, село Полноват (полностью); деревня Тугияны (полностью); деревня Пашторы (полностью); село Ванзеват (полностью); охотничьи и рыболовецкие угодья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977</w:t>
            </w:r>
          </w:p>
        </w:tc>
      </w:tr>
      <w:tr w:rsidR="00D44727" w:rsidTr="00F1253D">
        <w:tblPrEx>
          <w:tblCellMar>
            <w:top w:w="0" w:type="dxa"/>
            <w:bottom w:w="0" w:type="dxa"/>
          </w:tblCellMar>
        </w:tblPrEx>
        <w:trPr>
          <w:trHeight w:val="894"/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D44727" w:rsidRPr="00C70554" w:rsidRDefault="00D44727" w:rsidP="00F1253D">
            <w:pPr>
              <w:jc w:val="center"/>
              <w:rPr>
                <w:b/>
              </w:rPr>
            </w:pPr>
            <w:r w:rsidRPr="00C70554">
              <w:rPr>
                <w:b/>
              </w:rPr>
              <w:t>15</w:t>
            </w:r>
          </w:p>
        </w:tc>
        <w:tc>
          <w:tcPr>
            <w:tcW w:w="5698" w:type="dxa"/>
          </w:tcPr>
          <w:p w:rsidR="00D44727" w:rsidRDefault="00D44727" w:rsidP="00F1253D">
            <w:pPr>
              <w:jc w:val="center"/>
            </w:pPr>
            <w:r>
              <w:t>Белоярский район, село Казым (полностью); деревня Юильск (полностью); деревня Нумто (полностью); общины, родовые угодья, оленьи пастбища, охотничьи и рыболовецкие угодья</w:t>
            </w:r>
          </w:p>
        </w:tc>
        <w:tc>
          <w:tcPr>
            <w:tcW w:w="1701" w:type="dxa"/>
            <w:vAlign w:val="center"/>
          </w:tcPr>
          <w:p w:rsidR="00D44727" w:rsidRDefault="00D44727" w:rsidP="00F1253D">
            <w:pPr>
              <w:jc w:val="center"/>
            </w:pPr>
            <w:r>
              <w:t>978</w:t>
            </w:r>
          </w:p>
        </w:tc>
      </w:tr>
    </w:tbl>
    <w:p w:rsidR="00D44727" w:rsidRPr="00B90D30" w:rsidRDefault="00D44727" w:rsidP="00D44727">
      <w:pPr>
        <w:jc w:val="center"/>
        <w:rPr>
          <w:sz w:val="16"/>
          <w:szCs w:val="28"/>
        </w:rPr>
      </w:pPr>
    </w:p>
    <w:p w:rsidR="00D77891" w:rsidRDefault="00D77891"/>
    <w:sectPr w:rsidR="00D77891" w:rsidSect="00FB30DD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27"/>
    <w:rsid w:val="00433A28"/>
    <w:rsid w:val="00D44727"/>
    <w:rsid w:val="00D7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3BC9-7E28-4165-A90F-1D54087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PredTIK</cp:lastModifiedBy>
  <cp:revision>2</cp:revision>
  <dcterms:created xsi:type="dcterms:W3CDTF">2018-07-03T08:15:00Z</dcterms:created>
  <dcterms:modified xsi:type="dcterms:W3CDTF">2018-07-03T08:17:00Z</dcterms:modified>
</cp:coreProperties>
</file>