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2" w:rsidRDefault="00A3450B">
      <w:pPr>
        <w:pStyle w:val="ab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Pr="00940B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ДНЯ</w:t>
      </w:r>
    </w:p>
    <w:p w:rsidR="00A72D42" w:rsidRDefault="00A34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девятнадцатого заседания Думы Белоярского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72D42" w:rsidRDefault="00A7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42" w:rsidRDefault="00A72D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477"/>
      </w:tblGrid>
      <w:tr w:rsidR="00A72D42">
        <w:trPr>
          <w:trHeight w:val="2778"/>
        </w:trPr>
        <w:tc>
          <w:tcPr>
            <w:tcW w:w="4318" w:type="dxa"/>
          </w:tcPr>
          <w:p w:rsidR="00A72D42" w:rsidRDefault="00A34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 2024 года</w:t>
            </w:r>
          </w:p>
        </w:tc>
        <w:tc>
          <w:tcPr>
            <w:tcW w:w="5477" w:type="dxa"/>
          </w:tcPr>
          <w:p w:rsidR="00A72D42" w:rsidRDefault="00A345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Белоярский,                                                                                        </w:t>
            </w:r>
          </w:p>
          <w:p w:rsidR="00A72D42" w:rsidRDefault="00A345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читальный зал Центральной библиотеки муниципального автономного учреждения культуры Белоярского района «Белоярская централизованная библиотечная система», 2 этаж (МАУК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концертный зал «Камертон»)</w:t>
            </w:r>
          </w:p>
        </w:tc>
      </w:tr>
    </w:tbl>
    <w:p w:rsidR="00A72D42" w:rsidRDefault="00A34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заседания  –  14  час. 00 мин.</w:t>
      </w:r>
    </w:p>
    <w:p w:rsidR="00A72D42" w:rsidRDefault="00A72D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2D42" w:rsidRDefault="00A3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внесении изменений в Регламент Думы Белоярского района.</w:t>
      </w:r>
    </w:p>
    <w:p w:rsidR="00A72D42" w:rsidRDefault="00A3450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 Доценко Елена Евгеньевна, председатель постоянной комиссии по местному самоуправлению.</w:t>
      </w:r>
    </w:p>
    <w:p w:rsidR="00A72D42" w:rsidRDefault="00A3450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Отв. за подготовку проекта: Давлетшина Регина Рашитовна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начальник управления по местному самоуправлению администрации Белоярского района. </w:t>
      </w:r>
    </w:p>
    <w:p w:rsidR="00A72D42" w:rsidRDefault="00A72D4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D42" w:rsidRDefault="00A3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отчета о деятельности Думы Белоярского района за 2023 год.</w:t>
      </w:r>
    </w:p>
    <w:p w:rsidR="00A72D42" w:rsidRDefault="00A345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 Берестов Андрей Германович, председатель Думы Белоярского района.</w:t>
      </w:r>
    </w:p>
    <w:p w:rsidR="00A72D42" w:rsidRDefault="00A72D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2D42" w:rsidRDefault="00A345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 состоянии оперативной обстан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овки в результатах оперативно-служебной деятельности служб и подразделений </w:t>
      </w:r>
      <w:r w:rsidR="00E0541F" w:rsidRPr="00E0541F">
        <w:rPr>
          <w:rFonts w:ascii="Times New Roman" w:hAnsi="Times New Roman" w:cs="Times New Roman"/>
          <w:iCs/>
          <w:sz w:val="28"/>
          <w:szCs w:val="28"/>
        </w:rPr>
        <w:t>ОМВД России по Белоярскому району</w:t>
      </w:r>
      <w:r w:rsidR="00E05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2023 год.</w:t>
      </w:r>
    </w:p>
    <w:p w:rsidR="00A72D42" w:rsidRDefault="00A3450B" w:rsidP="006629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</w:t>
      </w:r>
      <w:r w:rsidR="006629AD">
        <w:rPr>
          <w:rFonts w:ascii="Times New Roman" w:hAnsi="Times New Roman" w:cs="Times New Roman"/>
          <w:i/>
          <w:iCs/>
          <w:sz w:val="28"/>
          <w:szCs w:val="28"/>
        </w:rPr>
        <w:t xml:space="preserve"> Намазов Тимур </w:t>
      </w:r>
      <w:proofErr w:type="spellStart"/>
      <w:r w:rsidR="006629AD">
        <w:rPr>
          <w:rFonts w:ascii="Times New Roman" w:hAnsi="Times New Roman" w:cs="Times New Roman"/>
          <w:i/>
          <w:iCs/>
          <w:sz w:val="28"/>
          <w:szCs w:val="28"/>
        </w:rPr>
        <w:t>Шамилевич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629AD">
        <w:rPr>
          <w:rFonts w:ascii="Times New Roman" w:hAnsi="Times New Roman" w:cs="Times New Roman"/>
          <w:i/>
          <w:iCs/>
          <w:sz w:val="28"/>
          <w:szCs w:val="28"/>
        </w:rPr>
        <w:t xml:space="preserve">временно исполняющий обязанности </w:t>
      </w:r>
      <w:r>
        <w:rPr>
          <w:rFonts w:ascii="Times New Roman" w:hAnsi="Times New Roman" w:cs="Times New Roman"/>
          <w:i/>
          <w:iCs/>
          <w:sz w:val="28"/>
          <w:szCs w:val="28"/>
        </w:rPr>
        <w:t>начальник</w:t>
      </w:r>
      <w:r w:rsidR="006629AD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ОМВД Рос</w:t>
      </w:r>
      <w:r w:rsidR="006629AD">
        <w:rPr>
          <w:rFonts w:ascii="Times New Roman" w:hAnsi="Times New Roman" w:cs="Times New Roman"/>
          <w:i/>
          <w:iCs/>
          <w:sz w:val="28"/>
          <w:szCs w:val="28"/>
        </w:rPr>
        <w:t xml:space="preserve">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Белоярскому району, </w:t>
      </w:r>
      <w:r w:rsidR="006629AD">
        <w:rPr>
          <w:rFonts w:ascii="Times New Roman" w:hAnsi="Times New Roman" w:cs="Times New Roman"/>
          <w:i/>
          <w:iCs/>
          <w:sz w:val="28"/>
          <w:szCs w:val="28"/>
        </w:rPr>
        <w:t xml:space="preserve">майор </w:t>
      </w:r>
      <w:r>
        <w:rPr>
          <w:rFonts w:ascii="Times New Roman" w:hAnsi="Times New Roman" w:cs="Times New Roman"/>
          <w:i/>
          <w:iCs/>
          <w:sz w:val="28"/>
          <w:szCs w:val="28"/>
        </w:rPr>
        <w:t>полиции.</w:t>
      </w:r>
    </w:p>
    <w:p w:rsidR="00940BAF" w:rsidRDefault="00940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D42" w:rsidRDefault="00940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перерыв </w:t>
      </w:r>
      <w:r w:rsidR="00A3450B">
        <w:rPr>
          <w:rFonts w:ascii="Times New Roman" w:hAnsi="Times New Roman" w:cs="Times New Roman"/>
          <w:b/>
          <w:bCs/>
          <w:sz w:val="28"/>
          <w:szCs w:val="28"/>
        </w:rPr>
        <w:t>до 15.00 часов</w:t>
      </w:r>
    </w:p>
    <w:p w:rsidR="00A72D42" w:rsidRDefault="00A72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D42" w:rsidRDefault="00A72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42" w:rsidRDefault="00A34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января 2024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 Белоярский</w:t>
      </w:r>
    </w:p>
    <w:p w:rsidR="00A72D42" w:rsidRDefault="00A345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МАУК Белоярского района</w:t>
      </w:r>
    </w:p>
    <w:p w:rsidR="00A72D42" w:rsidRDefault="00A34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концертный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«Камертон»</w:t>
      </w:r>
    </w:p>
    <w:p w:rsidR="00A72D42" w:rsidRDefault="00A72D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D42" w:rsidRDefault="00A34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заседания  –  15 час. 00 мин.</w:t>
      </w:r>
    </w:p>
    <w:p w:rsidR="00A72D42" w:rsidRDefault="00A72D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72D42" w:rsidRDefault="00A3450B" w:rsidP="00481D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 отчетах главы Белоярского района о результатах своей  деятельности </w:t>
      </w:r>
      <w:r w:rsidR="00481D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результатах деятельности администрации Белоярского района за 2023 год.</w:t>
      </w:r>
    </w:p>
    <w:p w:rsidR="00A72D42" w:rsidRDefault="00A3450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A72D4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 Маненков Сергей Петрович, глава Белоярского района.</w:t>
      </w:r>
    </w:p>
    <w:p w:rsidR="00A72D42" w:rsidRDefault="00A34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</w:t>
      </w:r>
    </w:p>
    <w:p w:rsidR="00A72D42" w:rsidRDefault="00A3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Белоярского района</w:t>
      </w:r>
    </w:p>
    <w:p w:rsidR="00A72D42" w:rsidRDefault="00A34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местному самоуправлению</w:t>
      </w:r>
    </w:p>
    <w:p w:rsidR="00A72D42" w:rsidRDefault="00A7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5477"/>
      </w:tblGrid>
      <w:tr w:rsidR="00A72D42">
        <w:trPr>
          <w:trHeight w:val="2778"/>
        </w:trPr>
        <w:tc>
          <w:tcPr>
            <w:tcW w:w="4318" w:type="dxa"/>
          </w:tcPr>
          <w:p w:rsidR="00A72D42" w:rsidRDefault="00A34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января 2024 года</w:t>
            </w:r>
          </w:p>
        </w:tc>
        <w:tc>
          <w:tcPr>
            <w:tcW w:w="5477" w:type="dxa"/>
          </w:tcPr>
          <w:p w:rsidR="00A72D42" w:rsidRDefault="00A345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Белоярский,                                                                                        </w:t>
            </w:r>
          </w:p>
          <w:p w:rsidR="00A72D42" w:rsidRDefault="00A345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читальный зал Центральной библиотеки муниципального автономного учреждения культуры Белоярского района «Белоярская централизованная библиотечная система», 2 этаж (МАУК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концертный зал «Камертон»)</w:t>
            </w:r>
          </w:p>
        </w:tc>
      </w:tr>
    </w:tbl>
    <w:p w:rsidR="00A72D42" w:rsidRDefault="00A345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ачало заседания комиссии – 13 час. 30 мин.</w:t>
      </w:r>
    </w:p>
    <w:p w:rsidR="00A72D42" w:rsidRDefault="00A72D42">
      <w:pPr>
        <w:pStyle w:val="ab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42" w:rsidRDefault="00A72D42">
      <w:pPr>
        <w:pStyle w:val="ab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A72D42" w:rsidRDefault="00A3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Регламент Думы Белоярского района.</w:t>
      </w:r>
    </w:p>
    <w:p w:rsidR="00A72D42" w:rsidRDefault="00A3450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Докладчик: Давлетшина Регина Рашитовна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начальник управления                         по местному самоуправлению администрации Белоярского района. </w:t>
      </w:r>
    </w:p>
    <w:p w:rsidR="00A72D42" w:rsidRDefault="00A72D42">
      <w:pPr>
        <w:pStyle w:val="2"/>
        <w:tabs>
          <w:tab w:val="left" w:pos="709"/>
          <w:tab w:val="left" w:pos="993"/>
        </w:tabs>
        <w:ind w:firstLine="0"/>
        <w:rPr>
          <w:rFonts w:ascii="Times New Roman" w:hAnsi="Times New Roman"/>
          <w:b/>
          <w:iCs/>
          <w:sz w:val="28"/>
          <w:szCs w:val="28"/>
        </w:rPr>
      </w:pPr>
    </w:p>
    <w:p w:rsidR="00A72D42" w:rsidRDefault="00A72D4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sectPr w:rsidR="00A72D4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E0" w:rsidRDefault="00487CE0">
      <w:pPr>
        <w:spacing w:line="240" w:lineRule="auto"/>
      </w:pPr>
      <w:r>
        <w:separator/>
      </w:r>
    </w:p>
  </w:endnote>
  <w:endnote w:type="continuationSeparator" w:id="0">
    <w:p w:rsidR="00487CE0" w:rsidRDefault="00487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E0" w:rsidRDefault="00487CE0">
      <w:pPr>
        <w:spacing w:after="0"/>
      </w:pPr>
      <w:r>
        <w:separator/>
      </w:r>
    </w:p>
  </w:footnote>
  <w:footnote w:type="continuationSeparator" w:id="0">
    <w:p w:rsidR="00487CE0" w:rsidRDefault="00487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1DB1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4EF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0068"/>
    <w:rsid w:val="00113972"/>
    <w:rsid w:val="00114BAE"/>
    <w:rsid w:val="0012122C"/>
    <w:rsid w:val="00121CE8"/>
    <w:rsid w:val="001347AF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16811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2B6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2E60"/>
    <w:rsid w:val="00274D7B"/>
    <w:rsid w:val="00274E38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79A"/>
    <w:rsid w:val="002B7B52"/>
    <w:rsid w:val="002C09F7"/>
    <w:rsid w:val="002C146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2215"/>
    <w:rsid w:val="003322EF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4ADA"/>
    <w:rsid w:val="003A7688"/>
    <w:rsid w:val="003A7E4B"/>
    <w:rsid w:val="003B24BE"/>
    <w:rsid w:val="003B2C7D"/>
    <w:rsid w:val="003C3361"/>
    <w:rsid w:val="003C4720"/>
    <w:rsid w:val="003C5107"/>
    <w:rsid w:val="003C64EB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13D22"/>
    <w:rsid w:val="00417220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68BB"/>
    <w:rsid w:val="00467FCA"/>
    <w:rsid w:val="00473DE1"/>
    <w:rsid w:val="0047400E"/>
    <w:rsid w:val="004748CD"/>
    <w:rsid w:val="00481DD0"/>
    <w:rsid w:val="00483B47"/>
    <w:rsid w:val="0048530F"/>
    <w:rsid w:val="004863B2"/>
    <w:rsid w:val="004864A5"/>
    <w:rsid w:val="00487CE0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3370E"/>
    <w:rsid w:val="00536DBE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B7025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29AD"/>
    <w:rsid w:val="00664897"/>
    <w:rsid w:val="006714CC"/>
    <w:rsid w:val="006720AF"/>
    <w:rsid w:val="0067295A"/>
    <w:rsid w:val="006764F3"/>
    <w:rsid w:val="006810D6"/>
    <w:rsid w:val="00681B96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14B8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0AC7"/>
    <w:rsid w:val="00702F2D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036C"/>
    <w:rsid w:val="007A31AE"/>
    <w:rsid w:val="007A77CD"/>
    <w:rsid w:val="007A7BC4"/>
    <w:rsid w:val="007B0796"/>
    <w:rsid w:val="007B0817"/>
    <w:rsid w:val="007B176F"/>
    <w:rsid w:val="007B43B4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0FE5"/>
    <w:rsid w:val="007E558D"/>
    <w:rsid w:val="007F1899"/>
    <w:rsid w:val="007F5978"/>
    <w:rsid w:val="007F6335"/>
    <w:rsid w:val="007F6DA6"/>
    <w:rsid w:val="008044CA"/>
    <w:rsid w:val="0080751A"/>
    <w:rsid w:val="00807FF0"/>
    <w:rsid w:val="00813EBE"/>
    <w:rsid w:val="008179F1"/>
    <w:rsid w:val="00821A5A"/>
    <w:rsid w:val="00823BF6"/>
    <w:rsid w:val="00831E4B"/>
    <w:rsid w:val="008320A2"/>
    <w:rsid w:val="00833756"/>
    <w:rsid w:val="0083554E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0BAF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1B0F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0DEE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F70"/>
    <w:rsid w:val="00A3450B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2D42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6A31"/>
    <w:rsid w:val="00B002B4"/>
    <w:rsid w:val="00B0252B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C5BFA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2647E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4B0D"/>
    <w:rsid w:val="00C858F6"/>
    <w:rsid w:val="00C85B4E"/>
    <w:rsid w:val="00C87901"/>
    <w:rsid w:val="00C87C88"/>
    <w:rsid w:val="00C93997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7635"/>
    <w:rsid w:val="00CC7943"/>
    <w:rsid w:val="00CC7DBA"/>
    <w:rsid w:val="00CD520D"/>
    <w:rsid w:val="00CD79AF"/>
    <w:rsid w:val="00CE005F"/>
    <w:rsid w:val="00CE4354"/>
    <w:rsid w:val="00CE4FD3"/>
    <w:rsid w:val="00CE7759"/>
    <w:rsid w:val="00CF1777"/>
    <w:rsid w:val="00CF1948"/>
    <w:rsid w:val="00D003B6"/>
    <w:rsid w:val="00D04AB4"/>
    <w:rsid w:val="00D22B34"/>
    <w:rsid w:val="00D24203"/>
    <w:rsid w:val="00D2558E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2C8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541F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3FD3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1A5"/>
    <w:rsid w:val="00E9120E"/>
    <w:rsid w:val="00E95379"/>
    <w:rsid w:val="00E95387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05E0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1C9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  <w:rsid w:val="176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WW8Num1z6">
    <w:name w:val="WW8Num1z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Indent 3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iPriority="0" w:unhideWhenUsed="0" w:qFormat="1"/>
    <w:lsdException w:name="Balloon Text" w:unhideWhenUsed="0" w:qFormat="1"/>
    <w:lsdException w:name="Table Grid" w:locked="1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5">
    <w:name w:val="Document Map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paragraph" w:styleId="a9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pPr>
      <w:ind w:left="720"/>
    </w:p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Pr>
      <w:rFonts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c">
    <w:name w:val="Знак 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qFormat/>
    <w:locked/>
    <w:rPr>
      <w:rFonts w:cs="Calibri"/>
      <w:sz w:val="16"/>
      <w:szCs w:val="16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locked/>
    <w:rPr>
      <w:rFonts w:cs="Calibri"/>
    </w:rPr>
  </w:style>
  <w:style w:type="paragraph" w:customStyle="1" w:styleId="1">
    <w:name w:val="Абзац списка1"/>
    <w:basedOn w:val="a"/>
    <w:uiPriority w:val="9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7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11">
    <w:name w:val="Основной шрифт абзаца1"/>
  </w:style>
  <w:style w:type="character" w:customStyle="1" w:styleId="WW8Num1z6">
    <w:name w:val="WW8Num1z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AA9A-2CC4-4C8A-BA74-84924C85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344</Words>
  <Characters>1965</Characters>
  <Application>Microsoft Office Word</Application>
  <DocSecurity>0</DocSecurity>
  <Lines>16</Lines>
  <Paragraphs>4</Paragraphs>
  <ScaleCrop>false</ScaleCrop>
  <Company>Abriks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60</cp:revision>
  <cp:lastPrinted>2022-02-14T10:12:00Z</cp:lastPrinted>
  <dcterms:created xsi:type="dcterms:W3CDTF">2019-12-27T10:34:00Z</dcterms:created>
  <dcterms:modified xsi:type="dcterms:W3CDTF">2024-01-18T06:54:00Z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D997576DEB1F4F439BE6F5F0D03BC0DD_12</vt:lpwstr>
  </property>
</Properties>
</file>