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02" w:rsidRDefault="00466B3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заявлений поставщиков социальных услуг</w:t>
      </w:r>
      <w:r>
        <w:rPr>
          <w:rFonts w:ascii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предоставление субсидии </w:t>
      </w:r>
      <w:r>
        <w:rPr>
          <w:rFonts w:ascii="Times New Roman" w:hAnsi="Times New Roman" w:cs="Times New Roman"/>
          <w:b/>
          <w:sz w:val="28"/>
          <w:szCs w:val="28"/>
        </w:rPr>
        <w:t xml:space="preserve">юридическим лицам независимо 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на возмещение затрат  по предоставлению социальных услуг с 1 </w:t>
      </w:r>
      <w:r w:rsidR="00663838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года по </w:t>
      </w:r>
      <w:r w:rsidR="00663838">
        <w:rPr>
          <w:rFonts w:ascii="Times New Roman" w:hAnsi="Times New Roman" w:cs="Times New Roman"/>
          <w:b/>
          <w:sz w:val="28"/>
          <w:szCs w:val="28"/>
        </w:rPr>
        <w:t>29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</w:p>
    <w:p w:rsidR="00ED7302" w:rsidRDefault="00ED730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02" w:rsidRDefault="00466B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Компенсацию  в форме субсидии за предоставленные социальные услуги получателям социальных услуг  выплатить на основании заседания Комиссии по рассмотрению заявлений и документов, представленных поставщиками социальных услуг на выплату компенсации в форме субсидии за предоставление социальных услуг </w:t>
      </w:r>
      <w:r w:rsidR="00A53AB5">
        <w:rPr>
          <w:rFonts w:ascii="Times New Roman" w:hAnsi="Times New Roman"/>
          <w:sz w:val="28"/>
          <w:szCs w:val="28"/>
        </w:rPr>
        <w:t xml:space="preserve">следующим поставщикам: </w:t>
      </w:r>
    </w:p>
    <w:p w:rsidR="00EF5C88" w:rsidRDefault="00EF5C88" w:rsidP="00EF5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Тищенко Мария Владимировна</w:t>
      </w:r>
      <w:r w:rsidR="00A53AB5">
        <w:rPr>
          <w:rFonts w:ascii="Times New Roman" w:hAnsi="Times New Roman" w:cs="Times New Roman"/>
          <w:sz w:val="28"/>
          <w:szCs w:val="28"/>
        </w:rPr>
        <w:t xml:space="preserve"> </w:t>
      </w:r>
      <w:r w:rsidR="00A53AB5">
        <w:rPr>
          <w:rFonts w:ascii="Times New Roman" w:hAnsi="Times New Roman"/>
          <w:sz w:val="28"/>
          <w:szCs w:val="28"/>
        </w:rPr>
        <w:t>(протокол от 13 марта 2024 года №17)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302" w:rsidRDefault="00EF5C88" w:rsidP="00EF5C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по предоставлению социальных услуг «Благостыня»</w:t>
      </w:r>
      <w:r w:rsidR="00A53AB5" w:rsidRPr="00A53AB5">
        <w:rPr>
          <w:rFonts w:ascii="Times New Roman" w:hAnsi="Times New Roman"/>
          <w:sz w:val="28"/>
          <w:szCs w:val="28"/>
        </w:rPr>
        <w:t xml:space="preserve"> </w:t>
      </w:r>
      <w:r w:rsidR="00A53AB5">
        <w:rPr>
          <w:rFonts w:ascii="Times New Roman" w:hAnsi="Times New Roman"/>
          <w:sz w:val="28"/>
          <w:szCs w:val="28"/>
        </w:rPr>
        <w:t>(протокол от 13 марта 2024 года №17);</w:t>
      </w:r>
    </w:p>
    <w:p w:rsidR="00A53AB5" w:rsidRDefault="00A53AB5" w:rsidP="00EF5C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Михайловна</w:t>
      </w:r>
      <w:r w:rsidRPr="00A53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(протокол от 18 марта 2024 года №18</w:t>
      </w:r>
      <w:r w:rsidR="00C4216F">
        <w:rPr>
          <w:rFonts w:ascii="Times New Roman" w:hAnsi="Times New Roman"/>
          <w:sz w:val="28"/>
          <w:szCs w:val="28"/>
        </w:rPr>
        <w:t>);</w:t>
      </w:r>
    </w:p>
    <w:p w:rsidR="00C4216F" w:rsidRDefault="00C4216F" w:rsidP="00C421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Канева Екатерина Владимировна </w:t>
      </w:r>
      <w:r>
        <w:rPr>
          <w:rFonts w:ascii="Times New Roman" w:hAnsi="Times New Roman"/>
          <w:sz w:val="28"/>
          <w:szCs w:val="28"/>
        </w:rPr>
        <w:t>(протокол от 1 апреля 2024 года №20);</w:t>
      </w:r>
    </w:p>
    <w:p w:rsidR="00C4216F" w:rsidRDefault="00C4216F" w:rsidP="00C421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 </w:t>
      </w:r>
      <w:r>
        <w:rPr>
          <w:rFonts w:ascii="Times New Roman" w:hAnsi="Times New Roman"/>
          <w:sz w:val="28"/>
          <w:szCs w:val="28"/>
        </w:rPr>
        <w:t>(протокол от 1 апреля 2024 года №20)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16F" w:rsidRDefault="00C4216F" w:rsidP="00EF5C88">
      <w:pPr>
        <w:spacing w:after="0" w:line="240" w:lineRule="auto"/>
        <w:ind w:firstLine="708"/>
        <w:contextualSpacing/>
        <w:jc w:val="both"/>
      </w:pPr>
    </w:p>
    <w:sectPr w:rsidR="00C4216F" w:rsidSect="00ED7302">
      <w:pgSz w:w="11905" w:h="16838"/>
      <w:pgMar w:top="1418" w:right="1276" w:bottom="1134" w:left="155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B6" w:rsidRDefault="002F68B6">
      <w:pPr>
        <w:spacing w:line="240" w:lineRule="auto"/>
      </w:pPr>
      <w:r>
        <w:separator/>
      </w:r>
    </w:p>
  </w:endnote>
  <w:endnote w:type="continuationSeparator" w:id="0">
    <w:p w:rsidR="002F68B6" w:rsidRDefault="002F6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B6" w:rsidRDefault="002F68B6">
      <w:pPr>
        <w:spacing w:after="0"/>
      </w:pPr>
      <w:r>
        <w:separator/>
      </w:r>
    </w:p>
  </w:footnote>
  <w:footnote w:type="continuationSeparator" w:id="0">
    <w:p w:rsidR="002F68B6" w:rsidRDefault="002F68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E28"/>
    <w:rsid w:val="00055E20"/>
    <w:rsid w:val="00104963"/>
    <w:rsid w:val="00115262"/>
    <w:rsid w:val="001B63EB"/>
    <w:rsid w:val="001D4E3D"/>
    <w:rsid w:val="00275779"/>
    <w:rsid w:val="002929A7"/>
    <w:rsid w:val="002F68B6"/>
    <w:rsid w:val="002F740A"/>
    <w:rsid w:val="0030086E"/>
    <w:rsid w:val="00331BA2"/>
    <w:rsid w:val="00335899"/>
    <w:rsid w:val="00362519"/>
    <w:rsid w:val="003B3C3B"/>
    <w:rsid w:val="004531B4"/>
    <w:rsid w:val="00466B3A"/>
    <w:rsid w:val="004F414A"/>
    <w:rsid w:val="00533E28"/>
    <w:rsid w:val="00570AF3"/>
    <w:rsid w:val="00604FD5"/>
    <w:rsid w:val="006420CC"/>
    <w:rsid w:val="00663838"/>
    <w:rsid w:val="006B3E05"/>
    <w:rsid w:val="006D709F"/>
    <w:rsid w:val="007B46D6"/>
    <w:rsid w:val="007E4F75"/>
    <w:rsid w:val="008543D6"/>
    <w:rsid w:val="00855B51"/>
    <w:rsid w:val="008819FD"/>
    <w:rsid w:val="008B6111"/>
    <w:rsid w:val="008D5EBE"/>
    <w:rsid w:val="0095495A"/>
    <w:rsid w:val="009E35EA"/>
    <w:rsid w:val="009F3847"/>
    <w:rsid w:val="00A45C12"/>
    <w:rsid w:val="00A52EA2"/>
    <w:rsid w:val="00A53AB5"/>
    <w:rsid w:val="00A86538"/>
    <w:rsid w:val="00B74F1E"/>
    <w:rsid w:val="00BA2DAA"/>
    <w:rsid w:val="00C1037A"/>
    <w:rsid w:val="00C2042A"/>
    <w:rsid w:val="00C40B94"/>
    <w:rsid w:val="00C4216F"/>
    <w:rsid w:val="00C518E5"/>
    <w:rsid w:val="00C5520F"/>
    <w:rsid w:val="00C60839"/>
    <w:rsid w:val="00CB2372"/>
    <w:rsid w:val="00CF6045"/>
    <w:rsid w:val="00D0112F"/>
    <w:rsid w:val="00D96E7A"/>
    <w:rsid w:val="00DE667E"/>
    <w:rsid w:val="00E95F0C"/>
    <w:rsid w:val="00ED7302"/>
    <w:rsid w:val="00EF5C88"/>
    <w:rsid w:val="00F41E0D"/>
    <w:rsid w:val="00F4393A"/>
    <w:rsid w:val="00FD0ED6"/>
    <w:rsid w:val="123B3F94"/>
    <w:rsid w:val="44A9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Uszn2141</dc:creator>
  <cp:lastModifiedBy>Бухгалтер</cp:lastModifiedBy>
  <cp:revision>10</cp:revision>
  <cp:lastPrinted>2023-03-01T12:14:00Z</cp:lastPrinted>
  <dcterms:created xsi:type="dcterms:W3CDTF">2023-11-13T07:47:00Z</dcterms:created>
  <dcterms:modified xsi:type="dcterms:W3CDTF">2024-03-29T11:49:00Z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17B2406A419F404FB1865E8487264C4C_13</vt:lpwstr>
  </property>
</Properties>
</file>