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D845D3" w:rsidRPr="00D84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Белоярского района  от 27 декабря 2017 года № 1275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84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84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901A51"/>
    <w:rsid w:val="00B07854"/>
    <w:rsid w:val="00B6614D"/>
    <w:rsid w:val="00B75C89"/>
    <w:rsid w:val="00C95374"/>
    <w:rsid w:val="00D845D3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2018-02-19T11:45:00Z</dcterms:modified>
</cp:coreProperties>
</file>