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493"/>
      </w:tblGrid>
      <w:tr w:rsidR="004729B1" w:rsidTr="004729B1">
        <w:tc>
          <w:tcPr>
            <w:tcW w:w="2430" w:type="dxa"/>
          </w:tcPr>
          <w:p w:rsidR="004729B1" w:rsidRDefault="004729B1" w:rsidP="009B559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729B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8CB6A" wp14:editId="2FA07CB2">
                  <wp:extent cx="1114425" cy="857250"/>
                  <wp:effectExtent l="0" t="0" r="0" b="0"/>
                  <wp:docPr id="1" name="Рисунок 1" descr="Z:\Фирменный стиль МФЦ\Эмблема Мои документы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Фирменный стиль МФЦ\Эмблема Мои документы 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F827FC" w:rsidRDefault="00F827FC" w:rsidP="00F827FC">
            <w:pPr>
              <w:tabs>
                <w:tab w:val="left" w:pos="56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Подать заявление </w:t>
            </w:r>
          </w:p>
          <w:p w:rsidR="00F827FC" w:rsidRDefault="00F827FC" w:rsidP="00F827FC">
            <w:pPr>
              <w:tabs>
                <w:tab w:val="left" w:pos="56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предоставлении выплат </w:t>
            </w:r>
          </w:p>
          <w:p w:rsidR="004729B1" w:rsidRDefault="00F827FC" w:rsidP="00F827FC">
            <w:pPr>
              <w:tabs>
                <w:tab w:val="left" w:pos="56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детей можно в МФЦ</w:t>
            </w:r>
          </w:p>
          <w:p w:rsidR="004729B1" w:rsidRPr="004729B1" w:rsidRDefault="004729B1" w:rsidP="00933A89">
            <w:pPr>
              <w:tabs>
                <w:tab w:val="left" w:pos="567"/>
              </w:tabs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067268" w:rsidRDefault="00067268" w:rsidP="00F827FC">
      <w:pPr>
        <w:rPr>
          <w:b/>
          <w:sz w:val="28"/>
          <w:szCs w:val="28"/>
        </w:rPr>
      </w:pPr>
    </w:p>
    <w:p w:rsidR="009B039A" w:rsidRDefault="00E72660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>МФЦ и его</w:t>
      </w:r>
      <w:r w:rsidR="00197317" w:rsidRPr="00F827FC">
        <w:rPr>
          <w:sz w:val="28"/>
          <w:szCs w:val="28"/>
        </w:rPr>
        <w:t xml:space="preserve"> структурные подразделения начали приним</w:t>
      </w:r>
      <w:r w:rsidR="00891101">
        <w:rPr>
          <w:sz w:val="28"/>
          <w:szCs w:val="28"/>
        </w:rPr>
        <w:t>ать заявления на новые выплаты: 5, 10 и 35 тысяч рублей.</w:t>
      </w:r>
    </w:p>
    <w:p w:rsidR="00E72660" w:rsidRPr="00F827FC" w:rsidRDefault="00891101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317" w:rsidRPr="00F827FC">
        <w:rPr>
          <w:sz w:val="28"/>
          <w:szCs w:val="28"/>
        </w:rPr>
        <w:t>раво на получение ежемесячных выплат в апреле-</w:t>
      </w:r>
      <w:r w:rsidR="00E72660" w:rsidRPr="00F827FC">
        <w:rPr>
          <w:sz w:val="28"/>
          <w:szCs w:val="28"/>
        </w:rPr>
        <w:t>июне</w:t>
      </w:r>
      <w:r w:rsidR="00197317" w:rsidRPr="00F827FC">
        <w:rPr>
          <w:sz w:val="28"/>
          <w:szCs w:val="28"/>
        </w:rPr>
        <w:t xml:space="preserve"> 2020 года в размере 5 тысяч рублей имеют семьи, где </w:t>
      </w:r>
      <w:r w:rsidR="00E72660" w:rsidRPr="00F827FC">
        <w:rPr>
          <w:sz w:val="28"/>
          <w:szCs w:val="28"/>
        </w:rPr>
        <w:t xml:space="preserve">ребенок не достиг возраста трех лет до 30 июня </w:t>
      </w:r>
      <w:r w:rsidR="001F0DF8">
        <w:rPr>
          <w:sz w:val="28"/>
          <w:szCs w:val="28"/>
        </w:rPr>
        <w:t xml:space="preserve">2020 года </w:t>
      </w:r>
      <w:r w:rsidR="00E72660" w:rsidRPr="00F827FC">
        <w:rPr>
          <w:sz w:val="28"/>
          <w:szCs w:val="28"/>
        </w:rPr>
        <w:t>включительно</w:t>
      </w:r>
      <w:r w:rsidR="00197317" w:rsidRPr="00F827FC">
        <w:rPr>
          <w:sz w:val="28"/>
          <w:szCs w:val="28"/>
        </w:rPr>
        <w:t>.</w:t>
      </w:r>
    </w:p>
    <w:p w:rsidR="00197317" w:rsidRDefault="001F0DF8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97317" w:rsidRPr="00F827FC">
        <w:rPr>
          <w:sz w:val="28"/>
          <w:szCs w:val="28"/>
        </w:rPr>
        <w:t xml:space="preserve">диновременная выплата в размере 10 тысяч рублей </w:t>
      </w:r>
      <w:r>
        <w:rPr>
          <w:sz w:val="28"/>
          <w:szCs w:val="28"/>
        </w:rPr>
        <w:t xml:space="preserve">положена </w:t>
      </w:r>
      <w:r w:rsidR="00197317" w:rsidRPr="00F827FC">
        <w:rPr>
          <w:sz w:val="28"/>
          <w:szCs w:val="28"/>
        </w:rPr>
        <w:t xml:space="preserve">на каждого ребенка в возрасте от 3 до 16 лет, имеющего </w:t>
      </w:r>
      <w:r w:rsidR="009B039A">
        <w:rPr>
          <w:sz w:val="28"/>
          <w:szCs w:val="28"/>
        </w:rPr>
        <w:t>Р</w:t>
      </w:r>
      <w:r w:rsidR="00E72660" w:rsidRPr="00F827FC">
        <w:rPr>
          <w:sz w:val="28"/>
          <w:szCs w:val="28"/>
        </w:rPr>
        <w:t xml:space="preserve">оссийское </w:t>
      </w:r>
      <w:r w:rsidR="00197317" w:rsidRPr="00F827FC">
        <w:rPr>
          <w:sz w:val="28"/>
          <w:szCs w:val="28"/>
        </w:rPr>
        <w:t>г</w:t>
      </w:r>
      <w:r w:rsidR="00E72660" w:rsidRPr="00F827FC">
        <w:rPr>
          <w:sz w:val="28"/>
          <w:szCs w:val="28"/>
        </w:rPr>
        <w:t>ражданство и проживающ</w:t>
      </w:r>
      <w:r w:rsidR="00891101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территории</w:t>
      </w:r>
      <w:r w:rsidR="00E72660" w:rsidRPr="00F827FC">
        <w:rPr>
          <w:sz w:val="28"/>
          <w:szCs w:val="28"/>
        </w:rPr>
        <w:t xml:space="preserve"> Российской Федерации.</w:t>
      </w:r>
    </w:p>
    <w:p w:rsidR="009B039A" w:rsidRPr="00F827FC" w:rsidRDefault="009B039A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один вид поддержки семей с детьми - это единовременная выплата в размере 35 тысяч рублей за счет средств Югорского семейного капитала (далее ЮСК).</w:t>
      </w:r>
    </w:p>
    <w:p w:rsidR="00E72660" w:rsidRPr="00F827FC" w:rsidRDefault="00197317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>Чтобы получить положенные средства, нужно подать заявление</w:t>
      </w:r>
      <w:r w:rsidR="00E72660" w:rsidRPr="00F827FC">
        <w:rPr>
          <w:sz w:val="28"/>
          <w:szCs w:val="28"/>
        </w:rPr>
        <w:t>.</w:t>
      </w:r>
    </w:p>
    <w:p w:rsidR="00197317" w:rsidRPr="00F827FC" w:rsidRDefault="00E72660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>Существует несколько способов подачи заявления:</w:t>
      </w:r>
      <w:r w:rsidR="00197317" w:rsidRPr="00F827FC">
        <w:rPr>
          <w:sz w:val="28"/>
          <w:szCs w:val="28"/>
        </w:rPr>
        <w:t xml:space="preserve"> в личном кабинете на официальном сайте Пенсионного фонда www.pfrf.ru, на порт</w:t>
      </w:r>
      <w:r w:rsidRPr="00F827FC">
        <w:rPr>
          <w:sz w:val="28"/>
          <w:szCs w:val="28"/>
        </w:rPr>
        <w:t xml:space="preserve">але </w:t>
      </w:r>
      <w:proofErr w:type="spellStart"/>
      <w:r w:rsidRPr="00F827FC">
        <w:rPr>
          <w:sz w:val="28"/>
          <w:szCs w:val="28"/>
        </w:rPr>
        <w:t>Госуслуг</w:t>
      </w:r>
      <w:proofErr w:type="spellEnd"/>
      <w:r w:rsidRPr="00F827FC">
        <w:rPr>
          <w:sz w:val="28"/>
          <w:szCs w:val="28"/>
        </w:rPr>
        <w:t xml:space="preserve"> (</w:t>
      </w:r>
      <w:hyperlink r:id="rId6" w:history="1">
        <w:r w:rsidRPr="00F827FC">
          <w:rPr>
            <w:rStyle w:val="a3"/>
            <w:sz w:val="28"/>
            <w:szCs w:val="28"/>
          </w:rPr>
          <w:t>www.gosuslugi.ru</w:t>
        </w:r>
      </w:hyperlink>
      <w:r w:rsidRPr="00F827FC">
        <w:rPr>
          <w:sz w:val="28"/>
          <w:szCs w:val="28"/>
        </w:rPr>
        <w:t xml:space="preserve">), </w:t>
      </w:r>
      <w:r w:rsidR="00197317" w:rsidRPr="00F827FC">
        <w:rPr>
          <w:sz w:val="28"/>
          <w:szCs w:val="28"/>
        </w:rPr>
        <w:t xml:space="preserve"> </w:t>
      </w:r>
      <w:r w:rsidRPr="00F827FC">
        <w:rPr>
          <w:sz w:val="28"/>
          <w:szCs w:val="28"/>
        </w:rPr>
        <w:t>или через МФЦ.</w:t>
      </w:r>
    </w:p>
    <w:p w:rsidR="002F508E" w:rsidRDefault="00197317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 xml:space="preserve">Обращаем внимание, что заявления </w:t>
      </w:r>
      <w:r w:rsidR="009B039A">
        <w:rPr>
          <w:sz w:val="28"/>
          <w:szCs w:val="28"/>
        </w:rPr>
        <w:t xml:space="preserve">на выплаты в размере 5 и 10 тысяч рублей </w:t>
      </w:r>
      <w:r w:rsidRPr="00F827FC">
        <w:rPr>
          <w:sz w:val="28"/>
          <w:szCs w:val="28"/>
        </w:rPr>
        <w:t>можно подать в любой рабочий день до 1 октября 2020 года.</w:t>
      </w:r>
      <w:r w:rsidR="009B039A">
        <w:rPr>
          <w:sz w:val="28"/>
          <w:szCs w:val="28"/>
        </w:rPr>
        <w:t xml:space="preserve"> Заявление на выплату из средств ЮСК будет приниматься в МФЦ до 01.11.2020 года. </w:t>
      </w:r>
      <w:r w:rsidRPr="00F827FC">
        <w:rPr>
          <w:sz w:val="28"/>
          <w:szCs w:val="28"/>
        </w:rPr>
        <w:t xml:space="preserve"> </w:t>
      </w:r>
    </w:p>
    <w:p w:rsidR="00E72660" w:rsidRPr="00F827FC" w:rsidRDefault="002F508E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заявлений </w:t>
      </w:r>
      <w:r w:rsidR="00E72660" w:rsidRPr="00F827FC">
        <w:rPr>
          <w:sz w:val="28"/>
          <w:szCs w:val="28"/>
        </w:rPr>
        <w:t xml:space="preserve">при себе необходимо иметь документ, удостоверяющий личность, </w:t>
      </w:r>
      <w:r w:rsidR="003F22C3" w:rsidRPr="00F827FC">
        <w:rPr>
          <w:sz w:val="28"/>
          <w:szCs w:val="28"/>
        </w:rPr>
        <w:t xml:space="preserve">свидетельство о рождении ребенка (детей) в котором отражен номер актовой записи о рождении, доверенность (в случае подачи заявления через представителя) и документ, удостоверяющий личность представителя, </w:t>
      </w:r>
      <w:proofErr w:type="spellStart"/>
      <w:r w:rsidR="003F22C3" w:rsidRPr="00F827FC">
        <w:rPr>
          <w:sz w:val="28"/>
          <w:szCs w:val="28"/>
        </w:rPr>
        <w:t>СНИЛСы</w:t>
      </w:r>
      <w:proofErr w:type="spellEnd"/>
      <w:r w:rsidR="003F22C3" w:rsidRPr="00F827FC">
        <w:rPr>
          <w:sz w:val="28"/>
          <w:szCs w:val="28"/>
        </w:rPr>
        <w:t xml:space="preserve"> на каждое лицо, которое будет отражено в заявлении. Кроме того, необходимо иметь реквизиты банковского счета, на который будут перечислены средства. Важно отметить, что реквизиты счета должны принадлежать заявителю, а не третьему лицу!</w:t>
      </w:r>
    </w:p>
    <w:p w:rsidR="00197317" w:rsidRPr="00F827FC" w:rsidRDefault="00197317" w:rsidP="00F827FC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 xml:space="preserve">Единовременные выплаты для семей с детьми от 3 до 16 начнут производиться с 1 июня. </w:t>
      </w:r>
      <w:r w:rsidR="001F0DF8">
        <w:rPr>
          <w:sz w:val="28"/>
          <w:szCs w:val="28"/>
        </w:rPr>
        <w:t>На в</w:t>
      </w:r>
      <w:r w:rsidRPr="00F827FC">
        <w:rPr>
          <w:sz w:val="28"/>
          <w:szCs w:val="28"/>
        </w:rPr>
        <w:t xml:space="preserve">ыплаты для детей с рождения до 3 лет отводится 5 рабочих дней </w:t>
      </w:r>
      <w:r w:rsidR="001F0DF8">
        <w:rPr>
          <w:sz w:val="28"/>
          <w:szCs w:val="28"/>
        </w:rPr>
        <w:t>для</w:t>
      </w:r>
      <w:r w:rsidRPr="00F827FC">
        <w:rPr>
          <w:sz w:val="28"/>
          <w:szCs w:val="28"/>
        </w:rPr>
        <w:t xml:space="preserve"> рассмотрени</w:t>
      </w:r>
      <w:r w:rsidR="001F0DF8">
        <w:rPr>
          <w:sz w:val="28"/>
          <w:szCs w:val="28"/>
        </w:rPr>
        <w:t>я</w:t>
      </w:r>
      <w:r w:rsidRPr="00F827FC">
        <w:rPr>
          <w:sz w:val="28"/>
          <w:szCs w:val="28"/>
        </w:rPr>
        <w:t xml:space="preserve"> и 3 рабочих дня </w:t>
      </w:r>
      <w:r w:rsidR="001F0DF8">
        <w:rPr>
          <w:sz w:val="28"/>
          <w:szCs w:val="28"/>
        </w:rPr>
        <w:t>для</w:t>
      </w:r>
      <w:r w:rsidRPr="00F827FC">
        <w:rPr>
          <w:sz w:val="28"/>
          <w:szCs w:val="28"/>
        </w:rPr>
        <w:t xml:space="preserve"> перечислени</w:t>
      </w:r>
      <w:r w:rsidR="001F0DF8">
        <w:rPr>
          <w:sz w:val="28"/>
          <w:szCs w:val="28"/>
        </w:rPr>
        <w:t>я денежных средств</w:t>
      </w:r>
      <w:r w:rsidRPr="00F827FC">
        <w:rPr>
          <w:sz w:val="28"/>
          <w:szCs w:val="28"/>
        </w:rPr>
        <w:t xml:space="preserve"> с момента принятия решения.</w:t>
      </w:r>
      <w:r w:rsidR="00BC2B2E">
        <w:rPr>
          <w:sz w:val="28"/>
          <w:szCs w:val="28"/>
        </w:rPr>
        <w:t xml:space="preserve"> Срок рассмотрения заявления на единовременную выплату из средств ЮСК – 3 рабочих дня и 5 рабочих дней на </w:t>
      </w:r>
      <w:r w:rsidR="001F0DF8">
        <w:rPr>
          <w:sz w:val="28"/>
          <w:szCs w:val="28"/>
        </w:rPr>
        <w:t>перечисление</w:t>
      </w:r>
      <w:r w:rsidR="00BC2B2E">
        <w:rPr>
          <w:sz w:val="28"/>
          <w:szCs w:val="28"/>
        </w:rPr>
        <w:t xml:space="preserve"> средств заявителю.</w:t>
      </w:r>
    </w:p>
    <w:p w:rsidR="001F0DF8" w:rsidRDefault="00197317" w:rsidP="001F0DF8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 xml:space="preserve">Внимание! В целях недопущения распространения новой </w:t>
      </w:r>
      <w:proofErr w:type="spellStart"/>
      <w:r w:rsidRPr="00F827FC">
        <w:rPr>
          <w:sz w:val="28"/>
          <w:szCs w:val="28"/>
        </w:rPr>
        <w:t>коронавирусной</w:t>
      </w:r>
      <w:proofErr w:type="spellEnd"/>
      <w:r w:rsidRPr="00F827FC">
        <w:rPr>
          <w:sz w:val="28"/>
          <w:szCs w:val="28"/>
        </w:rPr>
        <w:t xml:space="preserve"> инфекции предоставление услуг заявителям продолжается исключите</w:t>
      </w:r>
      <w:r w:rsidR="001F0DF8">
        <w:rPr>
          <w:sz w:val="28"/>
          <w:szCs w:val="28"/>
        </w:rPr>
        <w:t>льно по предварительной записи при</w:t>
      </w:r>
      <w:r w:rsidRPr="00F827FC">
        <w:rPr>
          <w:sz w:val="28"/>
          <w:szCs w:val="28"/>
        </w:rPr>
        <w:t xml:space="preserve"> обязательно</w:t>
      </w:r>
      <w:r w:rsidR="001F0DF8">
        <w:rPr>
          <w:sz w:val="28"/>
          <w:szCs w:val="28"/>
        </w:rPr>
        <w:t>м</w:t>
      </w:r>
      <w:r w:rsidRPr="00F827FC">
        <w:rPr>
          <w:sz w:val="28"/>
          <w:szCs w:val="28"/>
        </w:rPr>
        <w:t xml:space="preserve"> использовани</w:t>
      </w:r>
      <w:r w:rsidR="001F0DF8">
        <w:rPr>
          <w:sz w:val="28"/>
          <w:szCs w:val="28"/>
        </w:rPr>
        <w:t>и</w:t>
      </w:r>
      <w:r w:rsidRPr="00F827FC">
        <w:rPr>
          <w:sz w:val="28"/>
          <w:szCs w:val="28"/>
        </w:rPr>
        <w:t xml:space="preserve"> средств индивидуальной защиты органов дыхания</w:t>
      </w:r>
      <w:r w:rsidR="003F22C3" w:rsidRPr="00F827FC">
        <w:rPr>
          <w:sz w:val="28"/>
          <w:szCs w:val="28"/>
        </w:rPr>
        <w:t>.</w:t>
      </w:r>
    </w:p>
    <w:p w:rsidR="004729B1" w:rsidRDefault="006D7684" w:rsidP="001F0DF8">
      <w:pPr>
        <w:pStyle w:val="a6"/>
        <w:ind w:left="-567" w:firstLine="567"/>
        <w:contextualSpacing/>
        <w:jc w:val="both"/>
        <w:rPr>
          <w:sz w:val="28"/>
          <w:szCs w:val="28"/>
        </w:rPr>
      </w:pPr>
      <w:r w:rsidRPr="00F827FC">
        <w:rPr>
          <w:sz w:val="28"/>
          <w:szCs w:val="28"/>
        </w:rPr>
        <w:t>Информацию по всем интересующим вопросам предоставления государственных услуг можно полу</w:t>
      </w:r>
      <w:r w:rsidR="00F827FC">
        <w:rPr>
          <w:sz w:val="28"/>
          <w:szCs w:val="28"/>
        </w:rPr>
        <w:t xml:space="preserve">чить в МАУ «Белоярский МФЦ» по </w:t>
      </w:r>
      <w:r w:rsidRPr="00F827FC">
        <w:rPr>
          <w:sz w:val="28"/>
          <w:szCs w:val="28"/>
        </w:rPr>
        <w:t>телефону: (34670) 22-500.</w:t>
      </w:r>
      <w:bookmarkStart w:id="0" w:name="_GoBack"/>
      <w:bookmarkEnd w:id="0"/>
    </w:p>
    <w:sectPr w:rsidR="004729B1" w:rsidSect="001F0DF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A12"/>
    <w:multiLevelType w:val="hybridMultilevel"/>
    <w:tmpl w:val="9F306CD4"/>
    <w:lvl w:ilvl="0" w:tplc="7396D778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CD1AD7"/>
    <w:multiLevelType w:val="hybridMultilevel"/>
    <w:tmpl w:val="A46E8A0C"/>
    <w:lvl w:ilvl="0" w:tplc="7396D7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9"/>
    <w:rsid w:val="00067268"/>
    <w:rsid w:val="000A57BF"/>
    <w:rsid w:val="000B50A4"/>
    <w:rsid w:val="001523AD"/>
    <w:rsid w:val="00197317"/>
    <w:rsid w:val="001F0DF8"/>
    <w:rsid w:val="00265FA9"/>
    <w:rsid w:val="00297FD4"/>
    <w:rsid w:val="002F508E"/>
    <w:rsid w:val="00341B81"/>
    <w:rsid w:val="00360BB8"/>
    <w:rsid w:val="003D61BA"/>
    <w:rsid w:val="003F22C3"/>
    <w:rsid w:val="004729B1"/>
    <w:rsid w:val="0054701E"/>
    <w:rsid w:val="0064062D"/>
    <w:rsid w:val="006D7684"/>
    <w:rsid w:val="00735897"/>
    <w:rsid w:val="0078083D"/>
    <w:rsid w:val="007A66A0"/>
    <w:rsid w:val="00891101"/>
    <w:rsid w:val="008E7AB7"/>
    <w:rsid w:val="00933A89"/>
    <w:rsid w:val="00944B3B"/>
    <w:rsid w:val="00992E8F"/>
    <w:rsid w:val="009B039A"/>
    <w:rsid w:val="009B5596"/>
    <w:rsid w:val="009C6B9A"/>
    <w:rsid w:val="00AD5E91"/>
    <w:rsid w:val="00BA5AA1"/>
    <w:rsid w:val="00BC2B2E"/>
    <w:rsid w:val="00BC7532"/>
    <w:rsid w:val="00C34705"/>
    <w:rsid w:val="00C53379"/>
    <w:rsid w:val="00D478C2"/>
    <w:rsid w:val="00E72660"/>
    <w:rsid w:val="00EE78BF"/>
    <w:rsid w:val="00F25C21"/>
    <w:rsid w:val="00F827FC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A13"/>
  <w15:docId w15:val="{D46131A8-08A1-4B7F-B96A-4663913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3B"/>
    <w:rPr>
      <w:color w:val="0000FF"/>
      <w:u w:val="single"/>
    </w:rPr>
  </w:style>
  <w:style w:type="paragraph" w:customStyle="1" w:styleId="text-uppercase">
    <w:name w:val="text-uppercase"/>
    <w:basedOn w:val="a"/>
    <w:rsid w:val="00944B3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7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9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D5E9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kmp2</dc:creator>
  <cp:lastModifiedBy>kmp2</cp:lastModifiedBy>
  <cp:revision>2</cp:revision>
  <cp:lastPrinted>2020-01-21T03:31:00Z</cp:lastPrinted>
  <dcterms:created xsi:type="dcterms:W3CDTF">2020-05-18T11:16:00Z</dcterms:created>
  <dcterms:modified xsi:type="dcterms:W3CDTF">2020-05-18T11:16:00Z</dcterms:modified>
</cp:coreProperties>
</file>