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D51D9F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9F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D51D9F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1F257D" w:rsidRPr="00D51D9F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9F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D51D9F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D5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81B" w:rsidRPr="00D51D9F">
        <w:rPr>
          <w:rFonts w:ascii="Times New Roman" w:hAnsi="Times New Roman" w:cs="Times New Roman"/>
          <w:b/>
          <w:sz w:val="24"/>
          <w:szCs w:val="24"/>
        </w:rPr>
        <w:t>растениеводства (далее</w:t>
      </w:r>
      <w:r w:rsidRPr="00D51D9F">
        <w:rPr>
          <w:rFonts w:ascii="Times New Roman" w:hAnsi="Times New Roman" w:cs="Times New Roman"/>
          <w:b/>
          <w:sz w:val="24"/>
          <w:szCs w:val="24"/>
        </w:rPr>
        <w:t xml:space="preserve"> – Порядок)</w:t>
      </w:r>
    </w:p>
    <w:p w:rsidR="00E5772C" w:rsidRPr="00D51D9F" w:rsidRDefault="00E5772C" w:rsidP="00E5772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963"/>
        <w:gridCol w:w="2976"/>
        <w:gridCol w:w="2049"/>
      </w:tblGrid>
      <w:tr w:rsidR="00D51D9F" w:rsidTr="001F257D">
        <w:tc>
          <w:tcPr>
            <w:tcW w:w="530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63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1D9F" w:rsidTr="001F257D">
        <w:tc>
          <w:tcPr>
            <w:tcW w:w="530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E5772C" w:rsidRPr="00D51D9F" w:rsidRDefault="00E5772C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Pr="00D51D9F" w:rsidRDefault="00E5772C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8238E" w:rsidRPr="00D5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1985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D51D9F" w:rsidTr="001F257D">
        <w:tc>
          <w:tcPr>
            <w:tcW w:w="530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3" w:type="dxa"/>
          </w:tcPr>
          <w:p w:rsidR="00E5772C" w:rsidRPr="00D51D9F" w:rsidRDefault="00E5772C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Pr="00D51D9F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Pr="00D51D9F" w:rsidRDefault="00D51D9F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Белоярского района (далее - </w:t>
            </w:r>
            <w:r w:rsidR="00E5772C"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D9F" w:rsidTr="001F257D">
        <w:tc>
          <w:tcPr>
            <w:tcW w:w="530" w:type="dxa"/>
          </w:tcPr>
          <w:p w:rsidR="00E5772C" w:rsidRPr="00D51D9F" w:rsidRDefault="0046481B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3" w:type="dxa"/>
          </w:tcPr>
          <w:p w:rsidR="0046481B" w:rsidRPr="00D51D9F" w:rsidRDefault="0046481B" w:rsidP="00D5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D51D9F">
              <w:rPr>
                <w:rFonts w:ascii="Times New Roman" w:hAnsi="Times New Roman" w:cs="Times New Roman"/>
                <w:sz w:val="24"/>
                <w:szCs w:val="24"/>
              </w:rPr>
              <w:t>олномоченный орган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D51D9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      </w:r>
          </w:p>
          <w:p w:rsidR="0046481B" w:rsidRPr="00D51D9F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46481B" w:rsidRPr="00D51D9F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картографии), 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 на территории автономного округа - в случае аренды объектов (объекта) более одного года.</w:t>
            </w:r>
          </w:p>
          <w:p w:rsidR="0046481B" w:rsidRPr="00D51D9F" w:rsidRDefault="0046481B" w:rsidP="00464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документы Получатель субсидии может предоставить самостоятельно. </w:t>
            </w:r>
          </w:p>
          <w:p w:rsidR="00E5772C" w:rsidRPr="00D51D9F" w:rsidRDefault="001211CF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5772C" w:rsidRPr="00D51D9F" w:rsidRDefault="001211CF" w:rsidP="0012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Pr="00D51D9F" w:rsidRDefault="001211CF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D51D9F" w:rsidTr="001F257D">
        <w:tc>
          <w:tcPr>
            <w:tcW w:w="530" w:type="dxa"/>
          </w:tcPr>
          <w:p w:rsidR="00E5772C" w:rsidRPr="00D51D9F" w:rsidRDefault="0046481B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3" w:type="dxa"/>
          </w:tcPr>
          <w:p w:rsidR="00E5772C" w:rsidRPr="00D51D9F" w:rsidRDefault="001211CF" w:rsidP="00121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  <w:r w:rsidR="004D5BF7" w:rsidRPr="00D51D9F">
              <w:rPr>
                <w:rFonts w:ascii="Times New Roman" w:hAnsi="Times New Roman" w:cs="Times New Roman"/>
                <w:sz w:val="24"/>
                <w:szCs w:val="24"/>
              </w:rPr>
              <w:t>представленных получателем</w:t>
            </w:r>
          </w:p>
        </w:tc>
        <w:tc>
          <w:tcPr>
            <w:tcW w:w="2976" w:type="dxa"/>
          </w:tcPr>
          <w:p w:rsidR="00937571" w:rsidRPr="00D51D9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6481B" w:rsidRPr="00D5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</w:t>
            </w:r>
            <w:r w:rsidR="00937571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даты регистрации документов, указанных в </w:t>
            </w:r>
            <w:hyperlink r:id="rId5" w:history="1">
              <w:r w:rsidR="00937571" w:rsidRPr="00D51D9F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="00937571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</w:t>
            </w:r>
            <w:r w:rsidR="00937571" w:rsidRPr="00D5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предмет достоверности, а также проверку Получателя на соответствие требованиям, установленным </w:t>
            </w:r>
            <w:hyperlink r:id="rId6" w:history="1">
              <w:r w:rsidR="00937571" w:rsidRPr="00D51D9F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="00937571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937571" w:rsidRPr="00D51D9F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  <w:r w:rsidR="00937571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E5772C" w:rsidRPr="00D51D9F" w:rsidRDefault="00E5772C" w:rsidP="0093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72C" w:rsidRPr="00D51D9F" w:rsidRDefault="00937571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D51D9F" w:rsidTr="001F257D">
        <w:tc>
          <w:tcPr>
            <w:tcW w:w="530" w:type="dxa"/>
          </w:tcPr>
          <w:p w:rsidR="001211CF" w:rsidRPr="00D51D9F" w:rsidRDefault="0046481B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63" w:type="dxa"/>
          </w:tcPr>
          <w:p w:rsidR="001211CF" w:rsidRPr="00D51D9F" w:rsidRDefault="0046481B" w:rsidP="004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акта проверки документов </w:t>
            </w:r>
            <w:r w:rsidR="004D5BF7" w:rsidRPr="00D51D9F">
              <w:rPr>
                <w:rFonts w:ascii="Times New Roman" w:hAnsi="Times New Roman" w:cs="Times New Roman"/>
                <w:sz w:val="24"/>
                <w:szCs w:val="24"/>
              </w:rPr>
              <w:t>о предоставлении или отказе в предоставлении субсидии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. Вынесение рекомендации о предоставлении субсидии или отказе в предоставлении субсидии </w:t>
            </w:r>
          </w:p>
        </w:tc>
        <w:tc>
          <w:tcPr>
            <w:tcW w:w="2976" w:type="dxa"/>
          </w:tcPr>
          <w:p w:rsidR="001211CF" w:rsidRPr="00D51D9F" w:rsidRDefault="004D5BF7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Pr="00D51D9F" w:rsidRDefault="0018238E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предоставлению государственной поддержки при </w:t>
            </w:r>
            <w:r w:rsidR="004D5BF7"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5BF7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51D9F" w:rsidTr="001F257D">
        <w:tc>
          <w:tcPr>
            <w:tcW w:w="530" w:type="dxa"/>
          </w:tcPr>
          <w:p w:rsidR="0046481B" w:rsidRPr="00D51D9F" w:rsidRDefault="0046481B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3" w:type="dxa"/>
          </w:tcPr>
          <w:p w:rsidR="0046481B" w:rsidRPr="00D51D9F" w:rsidRDefault="0046481B" w:rsidP="004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уведомления о принятой комиссией рекомендации</w:t>
            </w:r>
          </w:p>
        </w:tc>
        <w:tc>
          <w:tcPr>
            <w:tcW w:w="2976" w:type="dxa"/>
          </w:tcPr>
          <w:p w:rsidR="0046481B" w:rsidRPr="00D51D9F" w:rsidRDefault="0046481B" w:rsidP="004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рекомендации о предоставлении получателю субсидии</w:t>
            </w:r>
          </w:p>
        </w:tc>
        <w:tc>
          <w:tcPr>
            <w:tcW w:w="1985" w:type="dxa"/>
          </w:tcPr>
          <w:p w:rsidR="0046481B" w:rsidRPr="00D51D9F" w:rsidRDefault="0046481B" w:rsidP="0018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D51D9F" w:rsidTr="001F257D">
        <w:tc>
          <w:tcPr>
            <w:tcW w:w="530" w:type="dxa"/>
          </w:tcPr>
          <w:p w:rsidR="00937571" w:rsidRPr="00D51D9F" w:rsidRDefault="0046481B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3" w:type="dxa"/>
          </w:tcPr>
          <w:p w:rsidR="00937571" w:rsidRPr="00D51D9F" w:rsidRDefault="004D5BF7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 w:rsidRPr="00D51D9F">
              <w:rPr>
                <w:rFonts w:ascii="Times New Roman" w:hAnsi="Times New Roman" w:cs="Times New Roman"/>
                <w:sz w:val="24"/>
                <w:szCs w:val="24"/>
              </w:rPr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Pr="00D51D9F" w:rsidRDefault="001F257D" w:rsidP="0046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</w:t>
            </w:r>
            <w:r w:rsidR="0046481B" w:rsidRPr="00D51D9F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получателю субсидии</w:t>
            </w:r>
          </w:p>
        </w:tc>
        <w:tc>
          <w:tcPr>
            <w:tcW w:w="1985" w:type="dxa"/>
          </w:tcPr>
          <w:p w:rsidR="00937571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D51D9F" w:rsidTr="001F257D">
        <w:tc>
          <w:tcPr>
            <w:tcW w:w="530" w:type="dxa"/>
          </w:tcPr>
          <w:p w:rsidR="004D5BF7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3" w:type="dxa"/>
          </w:tcPr>
          <w:p w:rsidR="001F257D" w:rsidRPr="00D51D9F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Pr="00D51D9F" w:rsidRDefault="004D5BF7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BF7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D51D9F" w:rsidTr="001F257D">
        <w:tc>
          <w:tcPr>
            <w:tcW w:w="530" w:type="dxa"/>
          </w:tcPr>
          <w:p w:rsidR="001F257D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3" w:type="dxa"/>
          </w:tcPr>
          <w:p w:rsidR="001F257D" w:rsidRPr="00D51D9F" w:rsidRDefault="001F257D" w:rsidP="00E5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Pr="00D51D9F" w:rsidRDefault="001F257D" w:rsidP="001F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решения </w:t>
            </w:r>
            <w:r w:rsidR="0046481B" w:rsidRPr="00D51D9F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распорядителем бюджетных средств </w:t>
            </w: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о предоставлении получателю субсидии</w:t>
            </w:r>
          </w:p>
        </w:tc>
        <w:tc>
          <w:tcPr>
            <w:tcW w:w="1985" w:type="dxa"/>
          </w:tcPr>
          <w:p w:rsidR="001F257D" w:rsidRPr="00D51D9F" w:rsidRDefault="001F257D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D51D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8D4"/>
    <w:rsid w:val="0046481B"/>
    <w:rsid w:val="004D5BF7"/>
    <w:rsid w:val="0082183E"/>
    <w:rsid w:val="00937571"/>
    <w:rsid w:val="00D51D9F"/>
    <w:rsid w:val="00E5772C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08A9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5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4" Type="http://schemas.openxmlformats.org/officeDocument/2006/relationships/hyperlink" Target="consultantplus://offline/ref=C740400AC8BB2BEBC07794225E66A56D253C8D5ABE4A9D498AA9D53C6466851FA1E3A4C7629689CE19D2B1EC1CM6m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8</cp:revision>
  <dcterms:created xsi:type="dcterms:W3CDTF">2020-01-24T05:52:00Z</dcterms:created>
  <dcterms:modified xsi:type="dcterms:W3CDTF">2021-03-26T10:24:00Z</dcterms:modified>
</cp:coreProperties>
</file>