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FB" w:rsidRPr="003542F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участия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формированию кадрового резерва</w:t>
      </w:r>
      <w:r w:rsidRPr="003542FD">
        <w:rPr>
          <w:rFonts w:ascii="Times New Roman" w:hAnsi="Times New Roman" w:cs="Times New Roman"/>
          <w:sz w:val="24"/>
          <w:szCs w:val="24"/>
        </w:rPr>
        <w:t>: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2)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 формата 3 x 4;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(службы), за исключением случаев, когда трудовая (служебная) деятельность ранее не осуществлялась;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7) копия правового акта органа местного самоуправления Белоярского района о том, что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такой акт был издан по результатам аттестации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914F4">
        <w:rPr>
          <w:rFonts w:ascii="Times New Roman" w:hAnsi="Times New Roman" w:cs="Times New Roman"/>
          <w:sz w:val="24"/>
          <w:szCs w:val="24"/>
        </w:rPr>
        <w:t>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8) 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9) согласие на обработку персональных данных;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10)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4F4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914F4">
        <w:rPr>
          <w:rFonts w:ascii="Times New Roman" w:hAnsi="Times New Roman" w:cs="Times New Roman"/>
          <w:sz w:val="24"/>
          <w:szCs w:val="24"/>
        </w:rPr>
        <w:t xml:space="preserve"> в порядке и по форме, установленны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14F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4F4">
        <w:rPr>
          <w:rFonts w:ascii="Times New Roman" w:hAnsi="Times New Roman" w:cs="Times New Roman"/>
          <w:sz w:val="24"/>
          <w:szCs w:val="24"/>
        </w:rPr>
        <w:t>11)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>Муниципальные служащие администрации Белоярского района, изъявившие желание участвовать в Конкурсе, представляют личное заявление  и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приложением фотографии формата 3 x</w:t>
      </w:r>
      <w:proofErr w:type="gramEnd"/>
      <w:r w:rsidRPr="003542F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 xml:space="preserve">Бланки личного заявления о включении в </w:t>
      </w:r>
      <w:r w:rsidRPr="00B7320D">
        <w:rPr>
          <w:rFonts w:ascii="Times New Roman" w:hAnsi="Times New Roman" w:cs="Times New Roman"/>
          <w:sz w:val="24"/>
          <w:szCs w:val="24"/>
        </w:rPr>
        <w:t>резерв управленческих кадров,</w:t>
      </w:r>
      <w:r w:rsidRPr="0035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 листка по учету кадров</w:t>
      </w:r>
      <w:r w:rsidRPr="003542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3542FD">
        <w:rPr>
          <w:rFonts w:ascii="Times New Roman" w:hAnsi="Times New Roman" w:cs="Times New Roman"/>
          <w:sz w:val="24"/>
          <w:szCs w:val="24"/>
        </w:rPr>
        <w:t xml:space="preserve">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  <w:proofErr w:type="gramEnd"/>
    </w:p>
    <w:p w:rsidR="00F434FB" w:rsidRDefault="00F4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участия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формированию резерва управленческих кадров (на руководителей муниципальных учреждений)</w:t>
      </w:r>
      <w:r w:rsidRPr="003542FD">
        <w:rPr>
          <w:rFonts w:ascii="Times New Roman" w:hAnsi="Times New Roman" w:cs="Times New Roman"/>
          <w:sz w:val="24"/>
          <w:szCs w:val="24"/>
        </w:rPr>
        <w:t>: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2) заполненный личный листок по учету кадров с приложением фотографии формата 3 x 4;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5) копии документов об образовании и (или) о квалификации или наличии специальных знаний,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6)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установленным законодательством Российской Федерации;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7) рекомендация о включении гражданина в резерв управленческих кадров (в случае, если кандидатура гражданина рекомендуется для включения в резерв управленческих кадров);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8) согласие на обработку персональных данных;</w:t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20D">
        <w:rPr>
          <w:rFonts w:ascii="Times New Roman" w:hAnsi="Times New Roman" w:cs="Times New Roman"/>
          <w:sz w:val="24"/>
          <w:szCs w:val="24"/>
        </w:rPr>
        <w:t>9)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>Бланки личного заявления о включении в кадровый резерв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2FD">
        <w:rPr>
          <w:rFonts w:ascii="Times New Roman" w:hAnsi="Times New Roman" w:cs="Times New Roman"/>
          <w:sz w:val="24"/>
          <w:szCs w:val="24"/>
        </w:rPr>
        <w:t xml:space="preserve">анкеты,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3542FD">
        <w:rPr>
          <w:rFonts w:ascii="Times New Roman" w:hAnsi="Times New Roman" w:cs="Times New Roman"/>
          <w:sz w:val="24"/>
          <w:szCs w:val="24"/>
        </w:rPr>
        <w:t xml:space="preserve">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  <w:proofErr w:type="gramEnd"/>
    </w:p>
    <w:p w:rsidR="00C2662E" w:rsidRDefault="00C2662E"/>
    <w:sectPr w:rsidR="00C2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FB"/>
    <w:rsid w:val="00C2662E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Company>*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2020-09-25T04:27:00Z</dcterms:created>
  <dcterms:modified xsi:type="dcterms:W3CDTF">2020-09-25T04:29:00Z</dcterms:modified>
</cp:coreProperties>
</file>