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4E39"/>
  <w:body>
    <w:p w:rsidR="00B27537" w:rsidRDefault="000820A1" w:rsidP="006F0FA8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-528320</wp:posOffset>
                </wp:positionV>
                <wp:extent cx="6210300" cy="9448165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44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A6" w:rsidRDefault="009564A6" w:rsidP="009564A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564A6" w:rsidRDefault="009564A6" w:rsidP="009564A6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92845" w:rsidRPr="002F5B3E" w:rsidRDefault="00AD16EF" w:rsidP="00956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УВАЖАЕМЫЕ ЗАЯВИТЕЛИ!</w:t>
                            </w:r>
                          </w:p>
                          <w:p w:rsidR="002F5B3E" w:rsidRPr="004529B1" w:rsidRDefault="006F0FA8" w:rsidP="00C862BA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соответствии с Постановлени</w:t>
                            </w:r>
                            <w:r w:rsidR="004529B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ем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Губернатора ХМАО-Югры от </w:t>
                            </w:r>
                            <w:r w:rsidR="004529B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28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.</w:t>
                            </w:r>
                            <w:r w:rsidR="004529B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10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.2020 года № </w:t>
                            </w:r>
                            <w:r w:rsidR="004529B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142</w:t>
                            </w:r>
                          </w:p>
                          <w:p w:rsidR="002F5B3E" w:rsidRDefault="002F5B3E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МАУ «Белоярский МФЦ» и его территориально обособленные подразделения в период</w:t>
                            </w:r>
                          </w:p>
                          <w:p w:rsidR="00C862BA" w:rsidRDefault="001D4FF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с </w:t>
                            </w:r>
                            <w:r w:rsidR="004529B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02</w:t>
                            </w:r>
                            <w:r w:rsidRPr="002F5B3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529B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ноября</w:t>
                            </w:r>
                            <w:r w:rsidRPr="002F5B3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и до особого распоряжения</w:t>
                            </w:r>
                          </w:p>
                          <w:p w:rsidR="00C862BA" w:rsidRDefault="00C862BA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будут осуществлять прием заявителей </w:t>
                            </w:r>
                          </w:p>
                          <w:p w:rsidR="002F5B3E" w:rsidRPr="000F126B" w:rsidRDefault="000F126B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126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СТРОГО </w:t>
                            </w:r>
                            <w:r w:rsidR="002F5B3E" w:rsidRPr="000F126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ПО ПРЕДВАРИТЕЛЬНОЙ ЗАПИСИ</w:t>
                            </w:r>
                            <w:r w:rsidR="002F5B3E" w:rsidRPr="000F126B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1D4FF1" w:rsidRDefault="002F5B3E" w:rsidP="000F126B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З</w:t>
                            </w:r>
                            <w:r w:rsidR="001D4FF1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апис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ь организована </w:t>
                            </w:r>
                            <w:r w:rsidR="000F126B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на портале mfc.admhmao.ru</w:t>
                            </w:r>
                            <w:r w:rsidR="000820A1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, либо</w:t>
                            </w:r>
                            <w:r w:rsidR="000F126B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0A1" w:rsidRPr="000820A1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по</w:t>
                            </w:r>
                            <w:r w:rsidR="00C862BA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следующим</w:t>
                            </w:r>
                            <w:r w:rsidR="000820A1" w:rsidRPr="000820A1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телефон</w:t>
                            </w:r>
                            <w:r w:rsidR="00C862BA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ам</w:t>
                            </w:r>
                            <w:r w:rsidR="001D4FF1" w:rsidRPr="000820A1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 w:rsidR="001D4FF1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9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196"/>
                            </w:tblGrid>
                            <w:tr w:rsidR="004D4C98" w:rsidTr="00C862BA">
                              <w:tc>
                                <w:tcPr>
                                  <w:tcW w:w="4327" w:type="dxa"/>
                                </w:tcPr>
                                <w:p w:rsidR="004D4C98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МАУ «Белоярский МФЦ»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C862BA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C862BA" w:rsidTr="00C862BA">
                              <w:tc>
                                <w:tcPr>
                                  <w:tcW w:w="4327" w:type="dxa"/>
                                </w:tcPr>
                                <w:p w:rsidR="00C862BA" w:rsidRPr="002F5B3E" w:rsidRDefault="00C862BA" w:rsidP="00C862BA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 xml:space="preserve">с.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Казым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C862BA" w:rsidRDefault="00C862BA" w:rsidP="00C862BA">
                                  <w:r w:rsidRPr="001E0EE0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C862BA" w:rsidTr="00C862BA">
                              <w:tc>
                                <w:tcPr>
                                  <w:tcW w:w="4327" w:type="dxa"/>
                                </w:tcPr>
                                <w:p w:rsidR="00C862BA" w:rsidRPr="002F5B3E" w:rsidRDefault="00C862BA" w:rsidP="00C862BA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Сорум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C862BA" w:rsidRDefault="00C862BA" w:rsidP="00C862BA">
                                  <w:r w:rsidRPr="001E0EE0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4D4C98" w:rsidTr="00C862BA">
                              <w:tc>
                                <w:tcPr>
                                  <w:tcW w:w="4327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Верхнеказымский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4D4C98" w:rsidRPr="004D4C98" w:rsidRDefault="000820A1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8 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(982)-513-57-37</w:t>
                                  </w:r>
                                </w:p>
                              </w:tc>
                            </w:tr>
                            <w:tr w:rsidR="004D4C98" w:rsidTr="00C862BA">
                              <w:tc>
                                <w:tcPr>
                                  <w:tcW w:w="4327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Лыхма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4D4C98" w:rsidRPr="004D4C98" w:rsidRDefault="000820A1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8 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(922)-416-36-35</w:t>
                                  </w:r>
                                </w:p>
                              </w:tc>
                            </w:tr>
                            <w:tr w:rsidR="004D4C98" w:rsidTr="00C862BA">
                              <w:tc>
                                <w:tcPr>
                                  <w:tcW w:w="4327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с. Полноват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4D4C98" w:rsidRPr="004D4C98" w:rsidRDefault="000820A1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8 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(951)-978-94-91</w:t>
                                  </w:r>
                                </w:p>
                              </w:tc>
                            </w:tr>
                            <w:tr w:rsidR="004D4C98" w:rsidTr="00C862BA">
                              <w:tc>
                                <w:tcPr>
                                  <w:tcW w:w="4327" w:type="dxa"/>
                                </w:tcPr>
                                <w:p w:rsidR="004D4C98" w:rsidRPr="004D4C98" w:rsidRDefault="004D4C98" w:rsidP="00C9405A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r w:rsidR="00C9405A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Сосновка</w:t>
                                  </w: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4D4C98" w:rsidRPr="004D4C98" w:rsidRDefault="000820A1" w:rsidP="000F126B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8 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</w:t>
                                  </w:r>
                                  <w:r w:rsidR="000F126B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32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)-</w:t>
                                  </w:r>
                                  <w:r w:rsidR="000F126B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427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F126B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03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F126B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 w:rsidR="00C862BA" w:rsidRDefault="00C862BA" w:rsidP="00C9405A">
                            <w:pPr>
                              <w:pStyle w:val="ConsPlusNormal"/>
                              <w:ind w:right="408" w:firstLine="426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30566E" w:rsidRPr="001743D4" w:rsidRDefault="00C862BA" w:rsidP="00C9405A">
                            <w:pPr>
                              <w:pStyle w:val="ConsPlusNormal"/>
                              <w:ind w:right="408" w:firstLine="426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Обращаем в</w:t>
                            </w:r>
                            <w:r w:rsidR="006F0FA8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аше внимание,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что все жизненно важные услуги в</w:t>
                            </w:r>
                            <w:r w:rsidR="006F0FA8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ы можете получить </w:t>
                            </w:r>
                            <w:r w:rsidR="00D96828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в электронном виде на Едином портале государственных и муниципальных услуг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3751F8">
                              <w:rPr>
                                <w:rFonts w:eastAsia="Times New Roman"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https://www.gosuslugi.ru/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)</w:t>
                            </w:r>
                            <w:r w:rsidR="00D96828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.      </w:t>
                            </w:r>
                          </w:p>
                          <w:p w:rsidR="00C9405A" w:rsidRDefault="00C9405A" w:rsidP="004529B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529B1" w:rsidRDefault="004529B1" w:rsidP="004529B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Напоминаем, что допуск заявителей в МАУ «Белоярский МФЦ» и его территориально обособленные структурные подразделения будет осуществляться </w:t>
                            </w:r>
                            <w:r w:rsidRP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при наличии средств индивидуальной защиты органов дыхания!!!</w:t>
                            </w:r>
                          </w:p>
                          <w:p w:rsidR="004529B1" w:rsidRPr="004529B1" w:rsidRDefault="004529B1" w:rsidP="00C862BA">
                            <w:pPr>
                              <w:spacing w:line="240" w:lineRule="auto"/>
                              <w:ind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4529B1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  <w:t>Дополнительно сообщаем, что в помещении основного офиса МАУ «Белоярский МФЦ», расположенного по адресу: г. Белоярский 1 микрорайон дом 15/1,</w:t>
                            </w:r>
                          </w:p>
                          <w:p w:rsidR="004529B1" w:rsidRPr="00CC0CC8" w:rsidRDefault="004529B1" w:rsidP="004529B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установлен </w:t>
                            </w:r>
                            <w:proofErr w:type="spellStart"/>
                            <w:r w:rsidRP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тепловизор</w:t>
                            </w:r>
                            <w:proofErr w:type="spellEnd"/>
                            <w:r w:rsidRPr="00CC0CC8">
                              <w:rPr>
                                <w:rFonts w:ascii="Arial" w:hAnsi="Arial" w:cs="Arial"/>
                                <w:b/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1743D4" w:rsidRPr="004529B1" w:rsidRDefault="004529B1" w:rsidP="004529B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В связи с чем, в учреждение не будут допускаться заявители, у которых температура тела будет превышать 37,</w:t>
                            </w:r>
                            <w:proofErr w:type="gramStart"/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0 </w:t>
                            </w: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proofErr w:type="gramEnd"/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а также с признаками ОРВИ.</w:t>
                            </w:r>
                          </w:p>
                          <w:p w:rsidR="001743D4" w:rsidRPr="001743D4" w:rsidRDefault="001743D4" w:rsidP="00955DC0">
                            <w:pPr>
                              <w:pStyle w:val="ConsPlusNormal"/>
                              <w:ind w:left="135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43D4" w:rsidRPr="001743D4" w:rsidRDefault="001743D4" w:rsidP="001743D4">
                            <w:pPr>
                              <w:pStyle w:val="ConsPlusNormal"/>
                              <w:ind w:left="1353"/>
                              <w:jc w:val="right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743D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Администрация МАУ «Белоярский</w:t>
                            </w:r>
                            <w:bookmarkStart w:id="0" w:name="_GoBack"/>
                            <w:bookmarkEnd w:id="0"/>
                            <w:r w:rsidRPr="001743D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-41.6pt;width:489pt;height:7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Is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" stroked="f">
                <v:textbox>
                  <w:txbxContent>
                    <w:p w:rsidR="009564A6" w:rsidRDefault="009564A6" w:rsidP="009564A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564A6" w:rsidRDefault="009564A6" w:rsidP="009564A6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92845" w:rsidRPr="002F5B3E" w:rsidRDefault="00AD16EF" w:rsidP="009564A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F5B3E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УВАЖАЕМЫЕ ЗАЯВИТЕЛИ!</w:t>
                      </w:r>
                    </w:p>
                    <w:p w:rsidR="002F5B3E" w:rsidRPr="004529B1" w:rsidRDefault="006F0FA8" w:rsidP="00C862BA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В 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соответствии с Постановлени</w:t>
                      </w:r>
                      <w:r w:rsidR="004529B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ем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Губернатора ХМАО-Югры от </w:t>
                      </w:r>
                      <w:r w:rsidR="004529B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28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.</w:t>
                      </w:r>
                      <w:r w:rsidR="004529B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10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.2020 года № </w:t>
                      </w:r>
                      <w:r w:rsidR="004529B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142</w:t>
                      </w:r>
                    </w:p>
                    <w:p w:rsidR="002F5B3E" w:rsidRDefault="002F5B3E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в 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МАУ «Белоярский МФЦ» и его территориально обособленные подразделения в период</w:t>
                      </w:r>
                    </w:p>
                    <w:p w:rsidR="00C862BA" w:rsidRDefault="001D4FF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F5B3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с </w:t>
                      </w:r>
                      <w:r w:rsidR="004529B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02</w:t>
                      </w:r>
                      <w:r w:rsidRPr="002F5B3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529B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ноября</w:t>
                      </w:r>
                      <w:r w:rsidRPr="002F5B3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и до особого распоряжения</w:t>
                      </w:r>
                    </w:p>
                    <w:p w:rsidR="00C862BA" w:rsidRDefault="00C862BA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будут осуществлять прием заявителей </w:t>
                      </w:r>
                    </w:p>
                    <w:p w:rsidR="002F5B3E" w:rsidRPr="000F126B" w:rsidRDefault="000F126B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0F126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СТРОГО </w:t>
                      </w:r>
                      <w:r w:rsidR="002F5B3E" w:rsidRPr="000F126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ПО ПРЕДВАРИТЕЛЬНОЙ ЗАПИСИ</w:t>
                      </w:r>
                      <w:r w:rsidR="002F5B3E" w:rsidRPr="000F126B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1D4FF1" w:rsidRDefault="002F5B3E" w:rsidP="000F126B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З</w:t>
                      </w:r>
                      <w:r w:rsidR="001D4FF1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апис</w:t>
                      </w:r>
                      <w:r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ь организована </w:t>
                      </w:r>
                      <w:r w:rsidR="000F126B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на портале mfc.admhmao.ru</w:t>
                      </w:r>
                      <w:r w:rsidR="000820A1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, либо</w:t>
                      </w:r>
                      <w:r w:rsidR="000F126B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0820A1" w:rsidRPr="000820A1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по</w:t>
                      </w:r>
                      <w:r w:rsidR="00C862BA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следующим</w:t>
                      </w:r>
                      <w:r w:rsidR="000820A1" w:rsidRPr="000820A1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телефон</w:t>
                      </w:r>
                      <w:r w:rsidR="00C862BA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ам</w:t>
                      </w:r>
                      <w:r w:rsidR="001D4FF1" w:rsidRPr="000820A1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:</w:t>
                      </w:r>
                      <w:r w:rsidR="001D4FF1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a7"/>
                        <w:tblW w:w="0" w:type="auto"/>
                        <w:tblInd w:w="9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196"/>
                      </w:tblGrid>
                      <w:tr w:rsidR="004D4C98" w:rsidTr="00C862BA">
                        <w:tc>
                          <w:tcPr>
                            <w:tcW w:w="4327" w:type="dxa"/>
                          </w:tcPr>
                          <w:p w:rsidR="004D4C98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МАУ «Белоярский МФЦ»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C862BA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C862BA" w:rsidTr="00C862BA">
                        <w:tc>
                          <w:tcPr>
                            <w:tcW w:w="4327" w:type="dxa"/>
                          </w:tcPr>
                          <w:p w:rsidR="00C862BA" w:rsidRPr="002F5B3E" w:rsidRDefault="00C862BA" w:rsidP="00C862BA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Казым</w:t>
                            </w:r>
                            <w:proofErr w:type="spellEnd"/>
                          </w:p>
                        </w:tc>
                        <w:tc>
                          <w:tcPr>
                            <w:tcW w:w="4196" w:type="dxa"/>
                          </w:tcPr>
                          <w:p w:rsidR="00C862BA" w:rsidRDefault="00C862BA" w:rsidP="00C862BA">
                            <w:r w:rsidRPr="001E0EE0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C862BA" w:rsidTr="00C862BA">
                        <w:tc>
                          <w:tcPr>
                            <w:tcW w:w="4327" w:type="dxa"/>
                          </w:tcPr>
                          <w:p w:rsidR="00C862BA" w:rsidRPr="002F5B3E" w:rsidRDefault="00C862BA" w:rsidP="00C862BA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Сорум</w:t>
                            </w:r>
                            <w:proofErr w:type="spellEnd"/>
                          </w:p>
                        </w:tc>
                        <w:tc>
                          <w:tcPr>
                            <w:tcW w:w="4196" w:type="dxa"/>
                          </w:tcPr>
                          <w:p w:rsidR="00C862BA" w:rsidRDefault="00C862BA" w:rsidP="00C862BA">
                            <w:r w:rsidRPr="001E0EE0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4D4C98" w:rsidTr="00C862BA">
                        <w:tc>
                          <w:tcPr>
                            <w:tcW w:w="4327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Верхнеказымский</w:t>
                            </w:r>
                            <w:proofErr w:type="spellEnd"/>
                          </w:p>
                        </w:tc>
                        <w:tc>
                          <w:tcPr>
                            <w:tcW w:w="4196" w:type="dxa"/>
                          </w:tcPr>
                          <w:p w:rsidR="004D4C98" w:rsidRPr="004D4C98" w:rsidRDefault="000820A1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(982)-513-57-37</w:t>
                            </w:r>
                          </w:p>
                        </w:tc>
                      </w:tr>
                      <w:tr w:rsidR="004D4C98" w:rsidTr="00C862BA">
                        <w:tc>
                          <w:tcPr>
                            <w:tcW w:w="4327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Лыхма</w:t>
                            </w:r>
                            <w:proofErr w:type="spellEnd"/>
                          </w:p>
                        </w:tc>
                        <w:tc>
                          <w:tcPr>
                            <w:tcW w:w="4196" w:type="dxa"/>
                          </w:tcPr>
                          <w:p w:rsidR="004D4C98" w:rsidRPr="004D4C98" w:rsidRDefault="000820A1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(922)-416-36-35</w:t>
                            </w:r>
                          </w:p>
                        </w:tc>
                      </w:tr>
                      <w:tr w:rsidR="004D4C98" w:rsidTr="00C862BA">
                        <w:tc>
                          <w:tcPr>
                            <w:tcW w:w="4327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с. Полноват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4D4C98" w:rsidRPr="004D4C98" w:rsidRDefault="000820A1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(951)-978-94-91</w:t>
                            </w:r>
                          </w:p>
                        </w:tc>
                      </w:tr>
                      <w:tr w:rsidR="004D4C98" w:rsidTr="00C862BA">
                        <w:tc>
                          <w:tcPr>
                            <w:tcW w:w="4327" w:type="dxa"/>
                          </w:tcPr>
                          <w:p w:rsidR="004D4C98" w:rsidRPr="004D4C98" w:rsidRDefault="004D4C98" w:rsidP="00C9405A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r w:rsidR="00C9405A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Сосновка</w:t>
                            </w: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4D4C98" w:rsidRPr="004D4C98" w:rsidRDefault="000820A1" w:rsidP="000F126B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</w:t>
                            </w:r>
                            <w:r w:rsidR="000F126B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32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)-</w:t>
                            </w:r>
                            <w:r w:rsidR="000F126B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427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="000F126B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03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="000F126B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84</w:t>
                            </w:r>
                          </w:p>
                        </w:tc>
                      </w:tr>
                    </w:tbl>
                    <w:p w:rsidR="00C862BA" w:rsidRDefault="00C862BA" w:rsidP="00C9405A">
                      <w:pPr>
                        <w:pStyle w:val="ConsPlusNormal"/>
                        <w:ind w:right="408" w:firstLine="426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</w:p>
                    <w:p w:rsidR="0030566E" w:rsidRPr="001743D4" w:rsidRDefault="00C862BA" w:rsidP="00C9405A">
                      <w:pPr>
                        <w:pStyle w:val="ConsPlusNormal"/>
                        <w:ind w:right="408" w:firstLine="426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Обращаем в</w:t>
                      </w:r>
                      <w:r w:rsidR="006F0FA8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аше внимание, </w:t>
                      </w:r>
                      <w:r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что все жизненно важные услуги в</w:t>
                      </w:r>
                      <w:r w:rsidR="006F0FA8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ы можете получить </w:t>
                      </w:r>
                      <w:r w:rsidR="00D96828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в электронном виде на Едином портале государственных и муниципальных услуг</w:t>
                      </w:r>
                      <w:r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(</w:t>
                      </w:r>
                      <w:r w:rsidRPr="003751F8">
                        <w:rPr>
                          <w:rFonts w:eastAsia="Times New Roman"/>
                          <w:color w:val="0000FF"/>
                          <w:sz w:val="32"/>
                          <w:szCs w:val="32"/>
                          <w:u w:val="single"/>
                        </w:rPr>
                        <w:t>https://www.gosuslugi.ru/</w:t>
                      </w:r>
                      <w:r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)</w:t>
                      </w:r>
                      <w:r w:rsidR="00D96828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.      </w:t>
                      </w:r>
                    </w:p>
                    <w:p w:rsidR="00C9405A" w:rsidRDefault="00C9405A" w:rsidP="004529B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</w:pPr>
                    </w:p>
                    <w:p w:rsidR="004529B1" w:rsidRDefault="004529B1" w:rsidP="004529B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Напоминаем, что допуск заявителей в МАУ «Белоярский МФЦ» и его территориально обособленные структурные подразделения будет осуществляться </w:t>
                      </w:r>
                      <w:r w:rsidRP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при наличии средств индивидуальной защиты органов дыхания!!!</w:t>
                      </w:r>
                    </w:p>
                    <w:p w:rsidR="004529B1" w:rsidRPr="004529B1" w:rsidRDefault="004529B1" w:rsidP="00C862BA">
                      <w:pPr>
                        <w:spacing w:line="240" w:lineRule="auto"/>
                        <w:ind w:right="266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4529B1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  <w:t>Дополнительно сообщаем, что в помещении основного офиса МАУ «Белоярский МФЦ», расположенного по адресу: г. Белоярский 1 микрорайон дом 15/1,</w:t>
                      </w:r>
                    </w:p>
                    <w:p w:rsidR="004529B1" w:rsidRPr="00CC0CC8" w:rsidRDefault="004529B1" w:rsidP="004529B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установлен </w:t>
                      </w:r>
                      <w:proofErr w:type="spellStart"/>
                      <w:r w:rsidRP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тепловизор</w:t>
                      </w:r>
                      <w:proofErr w:type="spellEnd"/>
                      <w:r w:rsidRPr="00CC0CC8">
                        <w:rPr>
                          <w:rFonts w:ascii="Arial" w:hAnsi="Arial" w:cs="Arial"/>
                          <w:b/>
                          <w:color w:val="800000"/>
                          <w:sz w:val="40"/>
                          <w:szCs w:val="40"/>
                        </w:rPr>
                        <w:t>.</w:t>
                      </w:r>
                    </w:p>
                    <w:p w:rsidR="001743D4" w:rsidRPr="004529B1" w:rsidRDefault="004529B1" w:rsidP="004529B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В связи с чем, в учреждение не будут допускаться заявители, у которых температура тела будет превышать 37,</w:t>
                      </w:r>
                      <w:proofErr w:type="gramStart"/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0 </w:t>
                      </w: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,</w:t>
                      </w:r>
                      <w:proofErr w:type="gramEnd"/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 а также с признаками ОРВИ.</w:t>
                      </w:r>
                    </w:p>
                    <w:p w:rsidR="001743D4" w:rsidRPr="001743D4" w:rsidRDefault="001743D4" w:rsidP="00955DC0">
                      <w:pPr>
                        <w:pStyle w:val="ConsPlusNormal"/>
                        <w:ind w:left="1353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43D4" w:rsidRPr="001743D4" w:rsidRDefault="001743D4" w:rsidP="001743D4">
                      <w:pPr>
                        <w:pStyle w:val="ConsPlusNormal"/>
                        <w:ind w:left="1353"/>
                        <w:jc w:val="right"/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743D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Администрация МАУ «Белоярский</w:t>
                      </w:r>
                      <w:bookmarkStart w:id="1" w:name="_GoBack"/>
                      <w:bookmarkEnd w:id="1"/>
                      <w:r w:rsidRPr="001743D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 xml:space="preserve"> 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-1233805</wp:posOffset>
                </wp:positionV>
                <wp:extent cx="3819525" cy="107156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715625"/>
                        </a:xfrm>
                        <a:prstGeom prst="rect">
                          <a:avLst/>
                        </a:prstGeom>
                        <a:solidFill>
                          <a:srgbClr val="E04E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6" w:rsidRDefault="009B2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5.8pt;margin-top:-97.15pt;width:300.75pt;height:84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" fillcolor="#e04e39" stroked="f">
                <v:textbox>
                  <w:txbxContent>
                    <w:p w:rsidR="009B2876" w:rsidRDefault="009B28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-1233805</wp:posOffset>
                </wp:positionV>
                <wp:extent cx="3759200" cy="1071562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0715625"/>
                        </a:xfrm>
                        <a:prstGeom prst="rect">
                          <a:avLst/>
                        </a:prstGeom>
                        <a:solidFill>
                          <a:srgbClr val="C39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7E9" w:rsidRDefault="0024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4.95pt;margin-top:-97.15pt;width:296pt;height:8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" fillcolor="#c39367" stroked="f">
                <v:textbox>
                  <w:txbxContent>
                    <w:p w:rsidR="002447E9" w:rsidRDefault="002447E9"/>
                  </w:txbxContent>
                </v:textbox>
              </v:shape>
            </w:pict>
          </mc:Fallback>
        </mc:AlternateContent>
      </w:r>
      <w:r w:rsidR="006F0FA8">
        <w:t xml:space="preserve">В </w:t>
      </w:r>
    </w:p>
    <w:sectPr w:rsidR="00B27537" w:rsidSect="002447E9">
      <w:pgSz w:w="11906" w:h="16838"/>
      <w:pgMar w:top="1928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BCC"/>
    <w:multiLevelType w:val="hybridMultilevel"/>
    <w:tmpl w:val="69844E66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64AF5D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6433"/>
    <w:multiLevelType w:val="hybridMultilevel"/>
    <w:tmpl w:val="803866B8"/>
    <w:lvl w:ilvl="0" w:tplc="464AF5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EA4005D"/>
    <w:multiLevelType w:val="hybridMultilevel"/>
    <w:tmpl w:val="1910DE8A"/>
    <w:lvl w:ilvl="0" w:tplc="7396D77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C874B1"/>
    <w:multiLevelType w:val="hybridMultilevel"/>
    <w:tmpl w:val="135879B2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804"/>
    <w:multiLevelType w:val="hybridMultilevel"/>
    <w:tmpl w:val="3D4CE3EA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57EB"/>
    <w:multiLevelType w:val="hybridMultilevel"/>
    <w:tmpl w:val="1D3AB1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E51C50"/>
    <w:multiLevelType w:val="hybridMultilevel"/>
    <w:tmpl w:val="D7E881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6641D65"/>
    <w:multiLevelType w:val="multilevel"/>
    <w:tmpl w:val="DDB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34C56"/>
    <w:multiLevelType w:val="hybridMultilevel"/>
    <w:tmpl w:val="819005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9"/>
    <w:rsid w:val="000412F6"/>
    <w:rsid w:val="000820A1"/>
    <w:rsid w:val="000E134A"/>
    <w:rsid w:val="000F126B"/>
    <w:rsid w:val="00154498"/>
    <w:rsid w:val="00173561"/>
    <w:rsid w:val="001743D4"/>
    <w:rsid w:val="001D4FF1"/>
    <w:rsid w:val="001F77B8"/>
    <w:rsid w:val="002447E9"/>
    <w:rsid w:val="002F5B3E"/>
    <w:rsid w:val="0030566E"/>
    <w:rsid w:val="00421A94"/>
    <w:rsid w:val="004529B1"/>
    <w:rsid w:val="004D4C98"/>
    <w:rsid w:val="004E4302"/>
    <w:rsid w:val="00532DB8"/>
    <w:rsid w:val="00606554"/>
    <w:rsid w:val="00682EBB"/>
    <w:rsid w:val="006F0FA8"/>
    <w:rsid w:val="007128BD"/>
    <w:rsid w:val="00771189"/>
    <w:rsid w:val="008334A2"/>
    <w:rsid w:val="00936752"/>
    <w:rsid w:val="00942F42"/>
    <w:rsid w:val="0095318E"/>
    <w:rsid w:val="009547EA"/>
    <w:rsid w:val="00955DC0"/>
    <w:rsid w:val="009564A6"/>
    <w:rsid w:val="009B2876"/>
    <w:rsid w:val="00A92845"/>
    <w:rsid w:val="00A96372"/>
    <w:rsid w:val="00AD16EF"/>
    <w:rsid w:val="00AE3F14"/>
    <w:rsid w:val="00B04741"/>
    <w:rsid w:val="00B27537"/>
    <w:rsid w:val="00BA1C50"/>
    <w:rsid w:val="00BD59EC"/>
    <w:rsid w:val="00BE0182"/>
    <w:rsid w:val="00C20881"/>
    <w:rsid w:val="00C540CF"/>
    <w:rsid w:val="00C862BA"/>
    <w:rsid w:val="00C9405A"/>
    <w:rsid w:val="00C94AFA"/>
    <w:rsid w:val="00CC3FA8"/>
    <w:rsid w:val="00D61EA3"/>
    <w:rsid w:val="00D96828"/>
    <w:rsid w:val="00DA27E5"/>
    <w:rsid w:val="00E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BC4A"/>
  <w15:docId w15:val="{5AA4693E-7481-4DB9-983C-C4371BC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F42"/>
    <w:pPr>
      <w:ind w:left="720"/>
      <w:contextualSpacing/>
    </w:pPr>
  </w:style>
  <w:style w:type="character" w:styleId="a6">
    <w:name w:val="Hyperlink"/>
    <w:unhideWhenUsed/>
    <w:rsid w:val="00A92845"/>
    <w:rPr>
      <w:color w:val="0000FF"/>
      <w:u w:val="single"/>
    </w:rPr>
  </w:style>
  <w:style w:type="paragraph" w:customStyle="1" w:styleId="ConsPlusNormal">
    <w:name w:val="ConsPlusNormal"/>
    <w:rsid w:val="00A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4D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0103</dc:creator>
  <cp:lastModifiedBy>kmp8</cp:lastModifiedBy>
  <cp:revision>2</cp:revision>
  <cp:lastPrinted>2020-10-28T10:15:00Z</cp:lastPrinted>
  <dcterms:created xsi:type="dcterms:W3CDTF">2020-10-28T10:29:00Z</dcterms:created>
  <dcterms:modified xsi:type="dcterms:W3CDTF">2020-10-28T10:29:00Z</dcterms:modified>
</cp:coreProperties>
</file>