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F6" w:rsidRDefault="00E536B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772F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772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6772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>SBR012-2209080006</w:t>
            </w:r>
          </w:p>
        </w:tc>
      </w:tr>
      <w:tr w:rsidR="006772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>Продажа муниципального имущества посредством публичного предложения</w:t>
            </w:r>
          </w:p>
        </w:tc>
      </w:tr>
    </w:tbl>
    <w:p w:rsidR="006772F6" w:rsidRDefault="006772F6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80"/>
        <w:gridCol w:w="3261"/>
        <w:gridCol w:w="1366"/>
        <w:gridCol w:w="1319"/>
        <w:gridCol w:w="2985"/>
        <w:gridCol w:w="1065"/>
      </w:tblGrid>
      <w:tr w:rsidR="006772F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772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>КРАЗ 250 ППУ-1600, год выпуска 1990, (VIN) XON5942BDY0004010, регистрационный знак Х618НО86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>59 750.00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в продаже имущества посредств</w:t>
            </w:r>
            <w:r>
              <w:rPr>
                <w:color w:val="000000"/>
              </w:rPr>
              <w:t>ом публичного предложения либо ни один из претендентов не признан участником такой продажи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6772F6">
            <w:pPr>
              <w:rPr>
                <w:color w:val="000000"/>
              </w:rPr>
            </w:pPr>
          </w:p>
        </w:tc>
      </w:tr>
    </w:tbl>
    <w:p w:rsidR="006772F6" w:rsidRDefault="006772F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772F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772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6772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72F6" w:rsidRDefault="00E536B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772F6" w:rsidRDefault="006772F6">
            <w:pPr>
              <w:rPr>
                <w:color w:val="000000"/>
              </w:rPr>
            </w:pPr>
          </w:p>
        </w:tc>
      </w:tr>
      <w:tr w:rsidR="006772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6772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6772F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6772F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772F6" w:rsidRDefault="00E536B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772F6" w:rsidRDefault="006772F6">
            <w:pPr>
              <w:rPr>
                <w:color w:val="000000"/>
              </w:rPr>
            </w:pPr>
          </w:p>
        </w:tc>
      </w:tr>
    </w:tbl>
    <w:p w:rsidR="006772F6" w:rsidRDefault="006772F6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8692"/>
      </w:tblGrid>
      <w:tr w:rsidR="006772F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772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>Сумарева Ирина Ивановна</w:t>
            </w:r>
          </w:p>
        </w:tc>
      </w:tr>
      <w:tr w:rsidR="006772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 АДМИНИСТРАЦИИ БЕЛОЯРСКОГО РАЙОНА</w:t>
            </w:r>
          </w:p>
        </w:tc>
      </w:tr>
      <w:tr w:rsidR="006772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>г. Белоярский</w:t>
            </w:r>
          </w:p>
        </w:tc>
      </w:tr>
      <w:tr w:rsidR="006772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>sumarevaii@admbel.ru</w:t>
            </w:r>
          </w:p>
        </w:tc>
      </w:tr>
    </w:tbl>
    <w:p w:rsidR="006772F6" w:rsidRDefault="006772F6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3"/>
        <w:gridCol w:w="7433"/>
      </w:tblGrid>
      <w:tr w:rsidR="006772F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772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772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6772F6">
            <w:pPr>
              <w:rPr>
                <w:color w:val="000000"/>
              </w:rPr>
            </w:pPr>
          </w:p>
        </w:tc>
      </w:tr>
      <w:tr w:rsidR="006772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>11.10.2022 09:27:42</w:t>
            </w:r>
          </w:p>
        </w:tc>
      </w:tr>
      <w:tr w:rsidR="006772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>11.10.2022 09:27:43</w:t>
            </w:r>
          </w:p>
        </w:tc>
      </w:tr>
      <w:tr w:rsidR="006772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>Сумарева Ирина Ивановна (должность: Главный специалист)</w:t>
            </w:r>
          </w:p>
        </w:tc>
      </w:tr>
      <w:tr w:rsidR="006772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>11.10.2022 09:27</w:t>
            </w:r>
          </w:p>
        </w:tc>
      </w:tr>
      <w:tr w:rsidR="006772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>8611007727</w:t>
            </w:r>
          </w:p>
        </w:tc>
      </w:tr>
      <w:tr w:rsidR="006772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>861101001</w:t>
            </w:r>
          </w:p>
        </w:tc>
      </w:tr>
      <w:tr w:rsidR="006772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 АДМИНИСТРАЦИИ БЕЛОЯРСКОГО РАЙОНА</w:t>
            </w:r>
          </w:p>
        </w:tc>
      </w:tr>
      <w:tr w:rsidR="006772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</w:t>
            </w:r>
          </w:p>
        </w:tc>
      </w:tr>
      <w:tr w:rsidR="006772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>1027914</w:t>
            </w:r>
          </w:p>
        </w:tc>
      </w:tr>
      <w:tr w:rsidR="006772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772F6" w:rsidRDefault="00E536B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772F6"/>
    <w:rsid w:val="00A77B3E"/>
    <w:rsid w:val="00CA2A55"/>
    <w:rsid w:val="00E5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8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Сумарева Ирина Ивановна</dc:creator>
  <cp:lastModifiedBy>Зайцева Людмила Викторовна</cp:lastModifiedBy>
  <cp:revision>2</cp:revision>
  <dcterms:created xsi:type="dcterms:W3CDTF">2022-10-11T06:34:00Z</dcterms:created>
  <dcterms:modified xsi:type="dcterms:W3CDTF">2022-10-11T06:34:00Z</dcterms:modified>
</cp:coreProperties>
</file>