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E6" w:rsidRDefault="00B37BBB" w:rsidP="00B37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BBB">
        <w:rPr>
          <w:rFonts w:ascii="Times New Roman" w:hAnsi="Times New Roman" w:cs="Times New Roman"/>
          <w:sz w:val="24"/>
          <w:szCs w:val="24"/>
        </w:rPr>
        <w:t>Сведения о получателе государственной поддержки</w:t>
      </w:r>
    </w:p>
    <w:p w:rsidR="00B37BBB" w:rsidRDefault="00B37BBB" w:rsidP="005A6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записи - № </w:t>
      </w:r>
      <w:r w:rsidR="008C3537">
        <w:rPr>
          <w:rFonts w:ascii="Times New Roman" w:hAnsi="Times New Roman" w:cs="Times New Roman"/>
          <w:sz w:val="24"/>
          <w:szCs w:val="24"/>
        </w:rPr>
        <w:t>1</w:t>
      </w:r>
      <w:r w:rsidR="00613AEE">
        <w:rPr>
          <w:rFonts w:ascii="Times New Roman" w:hAnsi="Times New Roman" w:cs="Times New Roman"/>
          <w:sz w:val="24"/>
          <w:szCs w:val="24"/>
        </w:rPr>
        <w:t>8</w:t>
      </w:r>
    </w:p>
    <w:p w:rsidR="00B37BBB" w:rsidRDefault="00B37BBB" w:rsidP="005A68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размещения Сведений – 1</w:t>
      </w:r>
      <w:r w:rsidR="00613AEE">
        <w:rPr>
          <w:rFonts w:ascii="Times New Roman" w:hAnsi="Times New Roman" w:cs="Times New Roman"/>
          <w:sz w:val="24"/>
          <w:szCs w:val="24"/>
        </w:rPr>
        <w:t>0 октября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A61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68DE" w:rsidRPr="00DA61E8" w:rsidRDefault="00B37BBB" w:rsidP="005A68DE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61E8">
        <w:rPr>
          <w:rFonts w:ascii="Times New Roman" w:hAnsi="Times New Roman" w:cs="Times New Roman"/>
          <w:sz w:val="24"/>
          <w:szCs w:val="24"/>
        </w:rPr>
        <w:t xml:space="preserve">Основание для размещения (исключения) Сведений - </w:t>
      </w:r>
      <w:r w:rsidR="005A68DE" w:rsidRPr="00DA61E8">
        <w:rPr>
          <w:rFonts w:ascii="Times New Roman" w:hAnsi="Times New Roman" w:cs="Times New Roman"/>
          <w:sz w:val="24"/>
          <w:szCs w:val="24"/>
        </w:rPr>
        <w:t xml:space="preserve">Соглашение № </w:t>
      </w:r>
      <w:r w:rsidR="00175DB1">
        <w:rPr>
          <w:rFonts w:ascii="Times New Roman" w:hAnsi="Times New Roman" w:cs="Times New Roman"/>
          <w:sz w:val="24"/>
          <w:szCs w:val="24"/>
        </w:rPr>
        <w:t>18</w:t>
      </w:r>
      <w:r w:rsidR="005A68DE" w:rsidRPr="00DA61E8">
        <w:rPr>
          <w:rFonts w:ascii="Times New Roman" w:hAnsi="Times New Roman" w:cs="Times New Roman"/>
          <w:sz w:val="24"/>
          <w:szCs w:val="24"/>
        </w:rPr>
        <w:t>/УСХ</w:t>
      </w:r>
      <w:r w:rsidR="00DA61E8" w:rsidRPr="00DA61E8">
        <w:rPr>
          <w:rFonts w:ascii="Times New Roman" w:hAnsi="Times New Roman" w:cs="Times New Roman"/>
          <w:sz w:val="24"/>
          <w:szCs w:val="24"/>
        </w:rPr>
        <w:t>/2018</w:t>
      </w:r>
      <w:r w:rsidR="005A68DE" w:rsidRPr="00DA61E8">
        <w:rPr>
          <w:rFonts w:ascii="Times New Roman" w:hAnsi="Times New Roman" w:cs="Times New Roman"/>
          <w:sz w:val="24"/>
          <w:szCs w:val="24"/>
        </w:rPr>
        <w:t xml:space="preserve"> от </w:t>
      </w:r>
      <w:r w:rsidR="00175DB1">
        <w:rPr>
          <w:rFonts w:ascii="Times New Roman" w:hAnsi="Times New Roman" w:cs="Times New Roman"/>
          <w:sz w:val="24"/>
          <w:szCs w:val="24"/>
        </w:rPr>
        <w:t>2</w:t>
      </w:r>
      <w:r w:rsidR="00613AEE">
        <w:rPr>
          <w:rFonts w:ascii="Times New Roman" w:hAnsi="Times New Roman" w:cs="Times New Roman"/>
          <w:sz w:val="24"/>
          <w:szCs w:val="24"/>
        </w:rPr>
        <w:t>8</w:t>
      </w:r>
      <w:r w:rsidR="0014671D" w:rsidRPr="00DA61E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A68DE" w:rsidRPr="00DA61E8">
        <w:rPr>
          <w:rFonts w:ascii="Times New Roman" w:hAnsi="Times New Roman" w:cs="Times New Roman"/>
          <w:sz w:val="24"/>
          <w:szCs w:val="24"/>
        </w:rPr>
        <w:t xml:space="preserve"> 201</w:t>
      </w:r>
      <w:r w:rsidR="00DA61E8" w:rsidRPr="00DA61E8">
        <w:rPr>
          <w:rFonts w:ascii="Times New Roman" w:hAnsi="Times New Roman" w:cs="Times New Roman"/>
          <w:sz w:val="24"/>
          <w:szCs w:val="24"/>
        </w:rPr>
        <w:t>8</w:t>
      </w:r>
      <w:r w:rsidR="005A68DE" w:rsidRPr="00DA61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A61E8" w:rsidRPr="00DA61E8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из бюджета Белоярского района субсидии крестьянскому (фермерскому) хозяйству </w:t>
      </w:r>
      <w:r w:rsidR="00175DB1">
        <w:rPr>
          <w:rFonts w:ascii="Times New Roman" w:hAnsi="Times New Roman" w:cs="Times New Roman"/>
          <w:color w:val="000000"/>
          <w:sz w:val="24"/>
          <w:szCs w:val="24"/>
        </w:rPr>
        <w:t>Бабкиной Елене Викторовне</w:t>
      </w:r>
      <w:r w:rsidR="00DA61E8" w:rsidRPr="00DA61E8">
        <w:rPr>
          <w:rFonts w:ascii="Times New Roman" w:hAnsi="Times New Roman" w:cs="Times New Roman"/>
          <w:sz w:val="24"/>
          <w:szCs w:val="24"/>
        </w:rPr>
        <w:t xml:space="preserve"> - производителю товаров на возмещение  затрат в связи с  содержанием маточного поголовья сельскохозяйственных животных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1E8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 отчество индивидуального предпринимателя, главы крестьянского (фермерского) хозяйства</w:t>
      </w:r>
      <w:r w:rsidR="00A56D7E" w:rsidRPr="00DA61E8">
        <w:rPr>
          <w:rFonts w:ascii="Times New Roman" w:hAnsi="Times New Roman" w:cs="Times New Roman"/>
          <w:sz w:val="24"/>
          <w:szCs w:val="24"/>
        </w:rPr>
        <w:t xml:space="preserve">: крестьянское (фермерское) хозяйство </w:t>
      </w:r>
      <w:r w:rsidR="00175DB1">
        <w:rPr>
          <w:rFonts w:ascii="Times New Roman" w:hAnsi="Times New Roman" w:cs="Times New Roman"/>
          <w:sz w:val="24"/>
          <w:szCs w:val="24"/>
        </w:rPr>
        <w:t>Бабкина Е.В.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поддержки –</w:t>
      </w:r>
      <w:r w:rsidR="00F81716">
        <w:rPr>
          <w:rFonts w:ascii="Times New Roman" w:hAnsi="Times New Roman" w:cs="Times New Roman"/>
          <w:sz w:val="24"/>
          <w:szCs w:val="24"/>
        </w:rPr>
        <w:t xml:space="preserve"> государственная поддержка сельскохозяйственного производства.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поддержки – </w:t>
      </w:r>
      <w:r w:rsidR="00F81716">
        <w:rPr>
          <w:rFonts w:ascii="Times New Roman" w:hAnsi="Times New Roman" w:cs="Times New Roman"/>
          <w:sz w:val="24"/>
          <w:szCs w:val="24"/>
        </w:rPr>
        <w:t>предоставление субсидий из бюджета Белоярского района сформированного за счёт средств бюджета Ханты-Мансийского автономного                     округа – Югры.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поддержки – (нарастающим итогом в текущем финансовом году) – </w:t>
      </w:r>
      <w:r w:rsidR="00A56D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3AEE">
        <w:rPr>
          <w:rFonts w:ascii="Times New Roman" w:hAnsi="Times New Roman" w:cs="Times New Roman"/>
          <w:sz w:val="24"/>
          <w:szCs w:val="24"/>
        </w:rPr>
        <w:t>108</w:t>
      </w:r>
      <w:r w:rsidR="00A56D7E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нарушении порядка и условий предоставления поддержки (если имеется), в том числе о нецелевом использовании средств поддержки – нет.</w:t>
      </w:r>
    </w:p>
    <w:p w:rsidR="005A68DE" w:rsidRDefault="005A68DE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достижении получателем государственной поддержки целевых показателей, установленных при предоставлении субсидий </w:t>
      </w:r>
      <w:r w:rsidR="00613AEE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A61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3AEE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4"/>
        <w:tblW w:w="0" w:type="auto"/>
        <w:tblInd w:w="360" w:type="dxa"/>
        <w:tblLook w:val="04A0"/>
      </w:tblPr>
      <w:tblGrid>
        <w:gridCol w:w="541"/>
        <w:gridCol w:w="2605"/>
        <w:gridCol w:w="1369"/>
        <w:gridCol w:w="1495"/>
        <w:gridCol w:w="1720"/>
        <w:gridCol w:w="1481"/>
      </w:tblGrid>
      <w:tr w:rsidR="00E26DF9" w:rsidTr="0069493A">
        <w:tc>
          <w:tcPr>
            <w:tcW w:w="541" w:type="dxa"/>
          </w:tcPr>
          <w:p w:rsidR="005A68DE" w:rsidRDefault="005A68D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68DE" w:rsidRDefault="005A68D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субсидий на поддержку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1369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5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в текущем финансовом году</w:t>
            </w:r>
            <w:proofErr w:type="gramEnd"/>
          </w:p>
        </w:tc>
        <w:tc>
          <w:tcPr>
            <w:tcW w:w="1720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81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показателей</w:t>
            </w:r>
          </w:p>
        </w:tc>
      </w:tr>
      <w:tr w:rsidR="00E26DF9" w:rsidTr="0069493A">
        <w:tc>
          <w:tcPr>
            <w:tcW w:w="541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6DF9" w:rsidTr="0069493A">
        <w:tc>
          <w:tcPr>
            <w:tcW w:w="541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A56D7E" w:rsidRDefault="00A56D7E" w:rsidP="00A56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маточного поголовья сельскохозяйственных животных</w:t>
            </w:r>
          </w:p>
          <w:p w:rsidR="005A68DE" w:rsidRDefault="005A68DE" w:rsidP="00694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A68DE" w:rsidRDefault="00A56D7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условных голов</w:t>
            </w:r>
          </w:p>
        </w:tc>
        <w:tc>
          <w:tcPr>
            <w:tcW w:w="1495" w:type="dxa"/>
          </w:tcPr>
          <w:p w:rsidR="005A68DE" w:rsidRDefault="00175DB1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5A68DE" w:rsidRDefault="00175DB1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5A68DE" w:rsidRDefault="0014671D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6D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37BBB" w:rsidRPr="00B37BBB" w:rsidRDefault="005A68DE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7BBB" w:rsidRPr="00B37BBB" w:rsidSect="00F817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4C69"/>
    <w:multiLevelType w:val="hybridMultilevel"/>
    <w:tmpl w:val="5D94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BBB"/>
    <w:rsid w:val="00111FD4"/>
    <w:rsid w:val="00136B3B"/>
    <w:rsid w:val="0014671D"/>
    <w:rsid w:val="00175DB1"/>
    <w:rsid w:val="00316ACE"/>
    <w:rsid w:val="005972E2"/>
    <w:rsid w:val="005A68DE"/>
    <w:rsid w:val="00613AEE"/>
    <w:rsid w:val="00657722"/>
    <w:rsid w:val="0069493A"/>
    <w:rsid w:val="006B374B"/>
    <w:rsid w:val="00822D01"/>
    <w:rsid w:val="008C3537"/>
    <w:rsid w:val="00937FCE"/>
    <w:rsid w:val="00A56D7E"/>
    <w:rsid w:val="00B37BBB"/>
    <w:rsid w:val="00B5507D"/>
    <w:rsid w:val="00CE17BA"/>
    <w:rsid w:val="00D05EE6"/>
    <w:rsid w:val="00DA61E8"/>
    <w:rsid w:val="00E26DF9"/>
    <w:rsid w:val="00E87A3D"/>
    <w:rsid w:val="00F760E6"/>
    <w:rsid w:val="00F8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BB"/>
    <w:pPr>
      <w:ind w:left="720"/>
      <w:contextualSpacing/>
    </w:pPr>
  </w:style>
  <w:style w:type="paragraph" w:customStyle="1" w:styleId="ConsPlusNonformat">
    <w:name w:val="ConsPlusNonformat"/>
    <w:rsid w:val="005A6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A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16</cp:revision>
  <cp:lastPrinted>2017-04-10T06:12:00Z</cp:lastPrinted>
  <dcterms:created xsi:type="dcterms:W3CDTF">2017-04-10T04:45:00Z</dcterms:created>
  <dcterms:modified xsi:type="dcterms:W3CDTF">2018-10-10T03:55:00Z</dcterms:modified>
</cp:coreProperties>
</file>