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25BB5895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Внеочередным общим собранием членов </w:t>
      </w:r>
      <w:r w:rsidR="002F71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7BBD"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7B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7BBD">
        <w:rPr>
          <w:rFonts w:ascii="Times New Roman" w:hAnsi="Times New Roman" w:cs="Times New Roman"/>
          <w:sz w:val="28"/>
          <w:szCs w:val="28"/>
        </w:rPr>
        <w:t>За</w:t>
      </w:r>
      <w:r w:rsidR="002F7190">
        <w:rPr>
          <w:rFonts w:ascii="Times New Roman" w:hAnsi="Times New Roman" w:cs="Times New Roman"/>
          <w:sz w:val="28"/>
          <w:szCs w:val="28"/>
        </w:rPr>
        <w:t>готовка рыбы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0BDF42" w14:textId="3A2CF432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4B7B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5D54EA55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и ассоциированных членов </w:t>
      </w:r>
      <w:r w:rsidR="002F7190">
        <w:rPr>
          <w:rFonts w:ascii="Times New Roman" w:hAnsi="Times New Roman" w:cs="Times New Roman"/>
          <w:b/>
          <w:bCs/>
          <w:caps/>
          <w:sz w:val="48"/>
          <w:szCs w:val="48"/>
        </w:rPr>
        <w:t>Р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П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А(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К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)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«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за</w:t>
      </w:r>
      <w:r w:rsidR="002F7190">
        <w:rPr>
          <w:rFonts w:ascii="Times New Roman" w:hAnsi="Times New Roman" w:cs="Times New Roman"/>
          <w:b/>
          <w:bCs/>
          <w:caps/>
          <w:sz w:val="48"/>
          <w:szCs w:val="48"/>
        </w:rPr>
        <w:t>готовка рыбы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34C786FF" w:rsidR="002E2030" w:rsidRPr="000244C3" w:rsidRDefault="004B7BBD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FCA595D" w14:textId="62CDADDA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AB7196">
        <w:rPr>
          <w:rFonts w:ascii="Times New Roman" w:hAnsi="Times New Roman" w:cs="Times New Roman"/>
          <w:sz w:val="28"/>
          <w:szCs w:val="28"/>
        </w:rPr>
        <w:t>1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5916FBDD" w:rsidR="00C07BFD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0057FB">
        <w:rPr>
          <w:sz w:val="28"/>
          <w:szCs w:val="28"/>
        </w:rPr>
        <w:t>Настоящ</w:t>
      </w:r>
      <w:r w:rsidR="00C07BFD">
        <w:rPr>
          <w:sz w:val="28"/>
          <w:szCs w:val="28"/>
        </w:rPr>
        <w:t>ий Перечень требований к ведению реестра членов и ассоциированных членов кооператива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>
        <w:rPr>
          <w:sz w:val="28"/>
          <w:szCs w:val="28"/>
        </w:rPr>
        <w:t>.</w:t>
      </w:r>
    </w:p>
    <w:p w14:paraId="16087DA1" w14:textId="467AB27E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2F7190">
        <w:rPr>
          <w:sz w:val="28"/>
          <w:szCs w:val="28"/>
        </w:rPr>
        <w:t>Р</w:t>
      </w:r>
      <w:r w:rsidR="00F42F4C">
        <w:rPr>
          <w:sz w:val="28"/>
          <w:szCs w:val="28"/>
        </w:rPr>
        <w:t>П</w:t>
      </w:r>
      <w:r w:rsidR="004B7BBD">
        <w:rPr>
          <w:sz w:val="28"/>
          <w:szCs w:val="28"/>
        </w:rPr>
        <w:t>А(</w:t>
      </w:r>
      <w:r w:rsidR="00F42F4C">
        <w:rPr>
          <w:sz w:val="28"/>
          <w:szCs w:val="28"/>
        </w:rPr>
        <w:t>К</w:t>
      </w:r>
      <w:r w:rsidR="004B7BBD">
        <w:rPr>
          <w:sz w:val="28"/>
          <w:szCs w:val="28"/>
        </w:rPr>
        <w:t>)</w:t>
      </w:r>
      <w:r w:rsidR="00F42F4C">
        <w:rPr>
          <w:sz w:val="28"/>
          <w:szCs w:val="28"/>
        </w:rPr>
        <w:t xml:space="preserve"> «</w:t>
      </w:r>
      <w:r w:rsidR="004B7BBD">
        <w:rPr>
          <w:sz w:val="28"/>
          <w:szCs w:val="28"/>
        </w:rPr>
        <w:t>За</w:t>
      </w:r>
      <w:r w:rsidR="002F7190">
        <w:rPr>
          <w:sz w:val="28"/>
          <w:szCs w:val="28"/>
        </w:rPr>
        <w:t>готовка рыбы</w:t>
      </w:r>
      <w:r w:rsidR="00F42F4C">
        <w:rPr>
          <w:sz w:val="28"/>
          <w:szCs w:val="28"/>
        </w:rPr>
        <w:t>» (далее – «Кооператив»)</w:t>
      </w:r>
      <w:r>
        <w:rPr>
          <w:sz w:val="28"/>
          <w:szCs w:val="28"/>
        </w:rPr>
        <w:t xml:space="preserve"> реестра членов и ассоциированных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0827CE31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идентифицирующую информацию о члене (ассоциированном члене)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6A746EA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структуре и движении пая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0FC56C69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 (ассоциированных членов)</w:t>
      </w:r>
      <w:r w:rsidR="00AB7196">
        <w:rPr>
          <w:sz w:val="28"/>
          <w:szCs w:val="28"/>
        </w:rPr>
        <w:t xml:space="preserve"> кооператива</w:t>
      </w:r>
      <w:r>
        <w:rPr>
          <w:sz w:val="28"/>
          <w:szCs w:val="28"/>
        </w:rPr>
        <w:t>.</w:t>
      </w:r>
    </w:p>
    <w:p w14:paraId="19386D62" w14:textId="23DCC207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 (ассоциированном члене)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670C3DC3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 обязательном порядке включает в себя информацию, позволяющую однозначно идентифицировать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17FB67B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ассоциированных членов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7F16AF76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членов (ассоциированных членов)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55CF4A7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каждого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5A7352CB" w14:textId="076FA4D7" w:rsidR="001727AA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Статус вступившего лица при приёме (член, ассоциированный член),</w:t>
      </w:r>
    </w:p>
    <w:p w14:paraId="6113917D" w14:textId="13361A65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решения о </w:t>
      </w:r>
      <w:r w:rsidR="00CE61E8">
        <w:rPr>
          <w:sz w:val="28"/>
          <w:szCs w:val="28"/>
        </w:rPr>
        <w:t>переводе из членов в ассоциированные члены</w:t>
      </w:r>
      <w:r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(</w:t>
      </w:r>
      <w:r w:rsidR="00CE61E8">
        <w:rPr>
          <w:sz w:val="28"/>
          <w:szCs w:val="28"/>
        </w:rPr>
        <w:t xml:space="preserve">из ассоциированных членов в члены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17C6BAB6" w14:textId="69B9383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руководящего органа, </w:t>
      </w:r>
      <w:r w:rsidR="00CE61E8">
        <w:rPr>
          <w:sz w:val="28"/>
          <w:szCs w:val="28"/>
        </w:rPr>
        <w:t xml:space="preserve">принявшего решение о переводе из членов в ассоциированные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 xml:space="preserve"> (из ассоциированных членов в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98BC0A1" w14:textId="7DEA17AE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переводе из членов в ассоциированные члены в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 xml:space="preserve"> (из ассоциированных членов в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>).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046FD89F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</w:t>
      </w:r>
      <w:r w:rsidR="004B7BBD"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 xml:space="preserve">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1DD3A22A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 (ассоциированного члена)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5B00F308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пая каждого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</w:t>
      </w:r>
      <w:r w:rsidR="00AC08ED">
        <w:rPr>
          <w:sz w:val="28"/>
          <w:szCs w:val="28"/>
        </w:rPr>
        <w:lastRenderedPageBreak/>
        <w:t>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EF8A717" w14:textId="3F1A4E72" w:rsidR="00AC08ED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ассоциированного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474A01D1" w14:textId="0C4F4716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ассоциированного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7D348E15" w14:textId="7777777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60D00113" w14:textId="7777777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26C625B2" w14:textId="1E7233CA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фонду).</w:t>
      </w:r>
    </w:p>
    <w:p w14:paraId="1E399A03" w14:textId="5866D2DC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Суммарные данные о паях членов (ассоциированных членов)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7BB420C7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 (ассоциированных членов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)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Реестр членов должен быть доступен в рабочее время:</w:t>
      </w:r>
    </w:p>
    <w:p w14:paraId="7F16793A" w14:textId="50A806B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(ассоциированным членам)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63ACCE53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и ассоциированных членах Кооператива»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1061"/>
        <w:gridCol w:w="520"/>
        <w:gridCol w:w="614"/>
        <w:gridCol w:w="614"/>
        <w:gridCol w:w="614"/>
        <w:gridCol w:w="614"/>
        <w:gridCol w:w="790"/>
        <w:gridCol w:w="879"/>
        <w:gridCol w:w="790"/>
        <w:gridCol w:w="614"/>
        <w:gridCol w:w="879"/>
        <w:gridCol w:w="790"/>
        <w:gridCol w:w="702"/>
        <w:gridCol w:w="666"/>
        <w:gridCol w:w="666"/>
        <w:gridCol w:w="666"/>
        <w:gridCol w:w="642"/>
        <w:gridCol w:w="666"/>
        <w:gridCol w:w="637"/>
      </w:tblGrid>
      <w:tr w:rsidR="00A52757" w:rsidRPr="00F42F4C" w14:paraId="07D65C3E" w14:textId="46168F60" w:rsidTr="00A52757">
        <w:trPr>
          <w:cantSplit/>
          <w:trHeight w:val="6399"/>
        </w:trPr>
        <w:tc>
          <w:tcPr>
            <w:tcW w:w="524" w:type="dxa"/>
            <w:textDirection w:val="btLr"/>
            <w:vAlign w:val="center"/>
          </w:tcPr>
          <w:p w14:paraId="56D51681" w14:textId="6DF0C75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реестре / номер членской книжки</w:t>
            </w:r>
          </w:p>
        </w:tc>
        <w:tc>
          <w:tcPr>
            <w:tcW w:w="1061" w:type="dxa"/>
            <w:textDirection w:val="btLr"/>
            <w:vAlign w:val="center"/>
          </w:tcPr>
          <w:p w14:paraId="47CD3F96" w14:textId="243530E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520" w:type="dxa"/>
            <w:textDirection w:val="btLr"/>
            <w:vAlign w:val="center"/>
          </w:tcPr>
          <w:p w14:paraId="280D2679" w14:textId="384A5C03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14" w:type="dxa"/>
            <w:textDirection w:val="btLr"/>
            <w:vAlign w:val="center"/>
          </w:tcPr>
          <w:p w14:paraId="1B89C6A7" w14:textId="1B9132BF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принятия решения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051A90EC" w14:textId="2C548B07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Орган, принявший решение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673672E4" w14:textId="42664384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Наименование и номер решения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2EE287C5" w14:textId="6838ECBA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Статус вступившего лица при приёме (член, ассоциированный член),</w:t>
            </w:r>
          </w:p>
        </w:tc>
        <w:tc>
          <w:tcPr>
            <w:tcW w:w="790" w:type="dxa"/>
            <w:textDirection w:val="btLr"/>
            <w:vAlign w:val="center"/>
          </w:tcPr>
          <w:p w14:paraId="437F5C78" w14:textId="6ADE8A3D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решения о переводе из членов в ассоциированные члены кооператива (из ассоциированных членов в члены кооператива),</w:t>
            </w:r>
          </w:p>
        </w:tc>
        <w:tc>
          <w:tcPr>
            <w:tcW w:w="879" w:type="dxa"/>
            <w:textDirection w:val="btLr"/>
            <w:vAlign w:val="center"/>
          </w:tcPr>
          <w:p w14:paraId="080B4183" w14:textId="766A2ADC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Наименование руководящего органа, принявшего решение о переводе из членов в ассоциированные члены кооператива (из ассоциированных членов в члены кооператива).</w:t>
            </w:r>
          </w:p>
        </w:tc>
        <w:tc>
          <w:tcPr>
            <w:tcW w:w="790" w:type="dxa"/>
            <w:textDirection w:val="btLr"/>
            <w:vAlign w:val="center"/>
          </w:tcPr>
          <w:p w14:paraId="32DCF0DE" w14:textId="61FB3EE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Номер протокола о переводе из членов в ассоциированные члены в кооператива (из ассоциированных членов в члены кооператива).</w:t>
            </w:r>
          </w:p>
        </w:tc>
        <w:tc>
          <w:tcPr>
            <w:tcW w:w="614" w:type="dxa"/>
            <w:textDirection w:val="btLr"/>
            <w:vAlign w:val="center"/>
          </w:tcPr>
          <w:p w14:paraId="611149EA" w14:textId="7EA9A717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прекращения членства в кооперативе,</w:t>
            </w:r>
          </w:p>
        </w:tc>
        <w:tc>
          <w:tcPr>
            <w:tcW w:w="879" w:type="dxa"/>
            <w:textDirection w:val="btLr"/>
            <w:vAlign w:val="center"/>
          </w:tcPr>
          <w:p w14:paraId="6F4D8AF8" w14:textId="4D7C28DF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790" w:type="dxa"/>
            <w:textDirection w:val="btLr"/>
            <w:vAlign w:val="center"/>
          </w:tcPr>
          <w:p w14:paraId="0CD93AB1" w14:textId="2F38D53E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702" w:type="dxa"/>
            <w:textDirection w:val="btLr"/>
            <w:vAlign w:val="center"/>
          </w:tcPr>
          <w:p w14:paraId="04AD4FAD" w14:textId="32598A62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666" w:type="dxa"/>
            <w:textDirection w:val="btLr"/>
          </w:tcPr>
          <w:p w14:paraId="13FDA374" w14:textId="4EE21851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паевой взнос на текущую дату (руб.)</w:t>
            </w:r>
          </w:p>
        </w:tc>
        <w:tc>
          <w:tcPr>
            <w:tcW w:w="666" w:type="dxa"/>
            <w:textDirection w:val="btLr"/>
          </w:tcPr>
          <w:p w14:paraId="0B471DAA" w14:textId="2D4EA0E3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паевой взнос на текущую дату (руб.)</w:t>
            </w:r>
          </w:p>
        </w:tc>
        <w:tc>
          <w:tcPr>
            <w:tcW w:w="666" w:type="dxa"/>
            <w:textDirection w:val="btLr"/>
          </w:tcPr>
          <w:p w14:paraId="52412C24" w14:textId="68E0B0B8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Приращенный пай на текущую дату (руб.)</w:t>
            </w:r>
          </w:p>
        </w:tc>
        <w:tc>
          <w:tcPr>
            <w:tcW w:w="642" w:type="dxa"/>
            <w:textDirection w:val="btLr"/>
          </w:tcPr>
          <w:p w14:paraId="07345EFE" w14:textId="3AD0DEAF" w:rsidR="00A52757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пай на текущую дату (руб.)</w:t>
            </w:r>
          </w:p>
        </w:tc>
        <w:tc>
          <w:tcPr>
            <w:tcW w:w="666" w:type="dxa"/>
            <w:textDirection w:val="btLr"/>
          </w:tcPr>
          <w:p w14:paraId="29473E84" w14:textId="20A8CFB0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взнос ассоциированного члена на текущую дату (руб.)</w:t>
            </w:r>
          </w:p>
        </w:tc>
        <w:tc>
          <w:tcPr>
            <w:tcW w:w="637" w:type="dxa"/>
            <w:textDirection w:val="btLr"/>
          </w:tcPr>
          <w:p w14:paraId="6A873D33" w14:textId="55A75564" w:rsidR="00A52757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получении членской книжки</w:t>
            </w:r>
          </w:p>
        </w:tc>
      </w:tr>
      <w:tr w:rsidR="00A52757" w:rsidRPr="00F42F4C" w14:paraId="2DB03809" w14:textId="6143B9DF" w:rsidTr="00A52757">
        <w:tc>
          <w:tcPr>
            <w:tcW w:w="524" w:type="dxa"/>
          </w:tcPr>
          <w:p w14:paraId="22A63AA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E24641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51FCCB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1FFE9CC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59D796F" w14:textId="0F96AE3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548790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857FC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278D75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0EB26B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838EDB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7B05020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A2D0592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7C3B58E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BCF60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CFC3B79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2381A63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ECA292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B29C43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C9903EB" w14:textId="7F2CF7C2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7E3E92E0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52757" w:rsidRPr="00F42F4C" w14:paraId="6D27AA7F" w14:textId="419586AC" w:rsidTr="00A52757">
        <w:tc>
          <w:tcPr>
            <w:tcW w:w="524" w:type="dxa"/>
          </w:tcPr>
          <w:p w14:paraId="62F1505E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EA51A3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EEB7150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2967194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5C6274DA" w14:textId="05D1F6AF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829C94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61A985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4552C6ED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3A647F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6D23AEB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CF2701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BC39C8A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2A59471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3E08A82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040339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6FD9157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2D78A02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AAD423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7A4A07C" w14:textId="0C5A2E42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05C528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52757" w:rsidRPr="00F42F4C" w14:paraId="4EABB297" w14:textId="10D69096" w:rsidTr="00A52757">
        <w:tc>
          <w:tcPr>
            <w:tcW w:w="524" w:type="dxa"/>
          </w:tcPr>
          <w:p w14:paraId="0E116A4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D26A18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5E0F5DF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E94566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25C4AB2C" w14:textId="73408A95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4E7732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3E39738A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D123CD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FB4D76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57B949D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7A527D7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9A43F8E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D27183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FD8792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0CBA41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44806FF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2F780B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A5EF5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6C11CF9C" w14:textId="63D20036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2757CE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D464C8E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23"/>
        <w:gridCol w:w="1928"/>
        <w:gridCol w:w="2279"/>
        <w:gridCol w:w="1950"/>
        <w:gridCol w:w="1750"/>
        <w:gridCol w:w="2410"/>
        <w:gridCol w:w="1908"/>
      </w:tblGrid>
      <w:tr w:rsidR="00D35E06" w:rsidRPr="00914BF2" w14:paraId="181341A8" w14:textId="282CB5C8" w:rsidTr="0033697A">
        <w:tc>
          <w:tcPr>
            <w:tcW w:w="1723" w:type="dxa"/>
          </w:tcPr>
          <w:p w14:paraId="1F2510D6" w14:textId="77777777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C03B4C3" w14:textId="611D2F84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279" w:type="dxa"/>
            <w:vAlign w:val="center"/>
          </w:tcPr>
          <w:p w14:paraId="653A8091" w14:textId="37B4BA56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1950" w:type="dxa"/>
            <w:vAlign w:val="center"/>
          </w:tcPr>
          <w:p w14:paraId="106331E4" w14:textId="2B5D57D9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1750" w:type="dxa"/>
            <w:vAlign w:val="center"/>
          </w:tcPr>
          <w:p w14:paraId="487DAAEE" w14:textId="36FFFB2C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410" w:type="dxa"/>
            <w:vAlign w:val="center"/>
          </w:tcPr>
          <w:p w14:paraId="69613FE8" w14:textId="15538A93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Паевой взнос ассоциированного члена Кооператива</w:t>
            </w:r>
          </w:p>
        </w:tc>
        <w:tc>
          <w:tcPr>
            <w:tcW w:w="1908" w:type="dxa"/>
            <w:vAlign w:val="center"/>
          </w:tcPr>
          <w:p w14:paraId="56467E5D" w14:textId="42D23CA7" w:rsidR="00D35E06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3697A" w:rsidRPr="00914BF2" w14:paraId="41CDEC30" w14:textId="696AA547" w:rsidTr="0033697A">
        <w:tc>
          <w:tcPr>
            <w:tcW w:w="1723" w:type="dxa"/>
          </w:tcPr>
          <w:p w14:paraId="35CA91AA" w14:textId="31C3E48D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928" w:type="dxa"/>
          </w:tcPr>
          <w:p w14:paraId="3742F31C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E75568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68585B0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B66621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276077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</w:tcPr>
          <w:p w14:paraId="3B53796C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4A6D2F7C" w14:textId="0C65FBE7" w:rsidTr="0033697A">
        <w:tc>
          <w:tcPr>
            <w:tcW w:w="1723" w:type="dxa"/>
          </w:tcPr>
          <w:p w14:paraId="13EAD37E" w14:textId="7DEA30D3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928" w:type="dxa"/>
          </w:tcPr>
          <w:p w14:paraId="32C04B6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618DACD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28EA90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5F7B1CF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92A9E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3F7D945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1B33DC46" w14:textId="4FB011F6" w:rsidTr="0033697A">
        <w:tc>
          <w:tcPr>
            <w:tcW w:w="1723" w:type="dxa"/>
          </w:tcPr>
          <w:p w14:paraId="59C3875B" w14:textId="2EA09266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928" w:type="dxa"/>
          </w:tcPr>
          <w:p w14:paraId="3D2C89B2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0AB511F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753FBD5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BF1180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4D477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30ADF41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0ED1624F" w14:textId="1C79FB83" w:rsidTr="0033697A">
        <w:tc>
          <w:tcPr>
            <w:tcW w:w="1723" w:type="dxa"/>
          </w:tcPr>
          <w:p w14:paraId="2F963C87" w14:textId="0278B810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928" w:type="dxa"/>
          </w:tcPr>
          <w:p w14:paraId="319CCB61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3314E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DB541B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A645D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45A5CB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0EB28C50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2F57AEA9" w14:textId="72BD839E" w:rsidTr="0033697A">
        <w:tc>
          <w:tcPr>
            <w:tcW w:w="1723" w:type="dxa"/>
          </w:tcPr>
          <w:p w14:paraId="11B51C16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C0331F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1A18103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BDF42A8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F0CF67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4EB00F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B6F4B31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76A96F5E" w14:textId="27A48E50" w:rsidTr="0033697A">
        <w:tc>
          <w:tcPr>
            <w:tcW w:w="1723" w:type="dxa"/>
          </w:tcPr>
          <w:p w14:paraId="51D4603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B7CCBA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9D375B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36183A9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F04CFEB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EBB11E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EF4621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7F8EE4A1" w14:textId="3064BE37" w:rsidTr="0033697A">
        <w:tc>
          <w:tcPr>
            <w:tcW w:w="1723" w:type="dxa"/>
          </w:tcPr>
          <w:p w14:paraId="5D2252DF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8D21A3E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457F35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82E076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8DF74C2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4C1270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23E2092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53CB" w14:textId="77777777" w:rsidR="0072361D" w:rsidRDefault="0072361D" w:rsidP="00317763">
      <w:pPr>
        <w:spacing w:after="0" w:line="240" w:lineRule="auto"/>
      </w:pPr>
      <w:r>
        <w:separator/>
      </w:r>
    </w:p>
  </w:endnote>
  <w:endnote w:type="continuationSeparator" w:id="0">
    <w:p w14:paraId="07FE9CF9" w14:textId="77777777" w:rsidR="0072361D" w:rsidRDefault="0072361D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437F21DD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Перечень требований к ведению реестра членов и ассоциированных членов 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кооператива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0EF" w14:textId="77777777" w:rsidR="0072361D" w:rsidRDefault="0072361D" w:rsidP="00317763">
      <w:pPr>
        <w:spacing w:after="0" w:line="240" w:lineRule="auto"/>
      </w:pPr>
      <w:r>
        <w:separator/>
      </w:r>
    </w:p>
  </w:footnote>
  <w:footnote w:type="continuationSeparator" w:id="0">
    <w:p w14:paraId="0F25DFED" w14:textId="77777777" w:rsidR="0072361D" w:rsidRDefault="0072361D" w:rsidP="00317763">
      <w:pPr>
        <w:spacing w:after="0" w:line="240" w:lineRule="auto"/>
      </w:pPr>
      <w:r>
        <w:continuationSeparator/>
      </w:r>
    </w:p>
  </w:footnote>
  <w:footnote w:id="1">
    <w:p w14:paraId="51D60C93" w14:textId="675AA425" w:rsidR="004B7BBD" w:rsidRDefault="004B7BBD">
      <w:pPr>
        <w:pStyle w:val="af2"/>
      </w:pPr>
      <w:r>
        <w:rPr>
          <w:rStyle w:val="af4"/>
        </w:rPr>
        <w:footnoteRef/>
      </w:r>
      <w:r>
        <w:t xml:space="preserve"> Для ассоциированного членства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777847">
          <w:rPr>
            <w:noProof/>
          </w:rPr>
          <w:t>2</w:t>
        </w:r>
        <w:r>
          <w:fldChar w:fldCharType="end"/>
        </w:r>
      </w:p>
    </w:sdtContent>
  </w:sdt>
  <w:p w14:paraId="7569C959" w14:textId="0E3B475E" w:rsidR="00317763" w:rsidRPr="00953D4F" w:rsidRDefault="002F7190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Р</w:t>
    </w:r>
    <w:r w:rsidR="00F42F4C">
      <w:rPr>
        <w:rFonts w:ascii="Times New Roman" w:hAnsi="Times New Roman" w:cs="Times New Roman"/>
        <w:i/>
        <w:iCs/>
        <w:sz w:val="24"/>
        <w:szCs w:val="24"/>
      </w:rPr>
      <w:t>П</w:t>
    </w:r>
    <w:r w:rsidR="005022AB">
      <w:rPr>
        <w:rFonts w:ascii="Times New Roman" w:hAnsi="Times New Roman" w:cs="Times New Roman"/>
        <w:i/>
        <w:iCs/>
        <w:sz w:val="24"/>
        <w:szCs w:val="24"/>
      </w:rPr>
      <w:t>А(</w:t>
    </w:r>
    <w:r w:rsidR="00F42F4C">
      <w:rPr>
        <w:rFonts w:ascii="Times New Roman" w:hAnsi="Times New Roman" w:cs="Times New Roman"/>
        <w:i/>
        <w:iCs/>
        <w:sz w:val="24"/>
        <w:szCs w:val="24"/>
      </w:rPr>
      <w:t>К</w:t>
    </w:r>
    <w:r w:rsidR="005022AB">
      <w:rPr>
        <w:rFonts w:ascii="Times New Roman" w:hAnsi="Times New Roman" w:cs="Times New Roman"/>
        <w:i/>
        <w:iCs/>
        <w:sz w:val="24"/>
        <w:szCs w:val="24"/>
      </w:rPr>
      <w:t>)</w:t>
    </w:r>
    <w:r w:rsidR="00F42F4C">
      <w:rPr>
        <w:rFonts w:ascii="Times New Roman" w:hAnsi="Times New Roman" w:cs="Times New Roman"/>
        <w:i/>
        <w:iCs/>
        <w:sz w:val="24"/>
        <w:szCs w:val="24"/>
      </w:rPr>
      <w:t xml:space="preserve"> «</w:t>
    </w:r>
    <w:r w:rsidR="005022AB">
      <w:rPr>
        <w:rFonts w:ascii="Times New Roman" w:hAnsi="Times New Roman" w:cs="Times New Roman"/>
        <w:i/>
        <w:iCs/>
        <w:sz w:val="24"/>
        <w:szCs w:val="24"/>
      </w:rPr>
      <w:t>За</w:t>
    </w:r>
    <w:r>
      <w:rPr>
        <w:rFonts w:ascii="Times New Roman" w:hAnsi="Times New Roman" w:cs="Times New Roman"/>
        <w:i/>
        <w:iCs/>
        <w:sz w:val="24"/>
        <w:szCs w:val="24"/>
      </w:rPr>
      <w:t>готовка рыбы</w:t>
    </w:r>
    <w:r w:rsidR="00F42F4C">
      <w:rPr>
        <w:rFonts w:ascii="Times New Roman" w:hAnsi="Times New Roman" w:cs="Times New Roman"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244C3"/>
    <w:rsid w:val="00057E27"/>
    <w:rsid w:val="00061165"/>
    <w:rsid w:val="00074F93"/>
    <w:rsid w:val="00094B3E"/>
    <w:rsid w:val="000E1CE6"/>
    <w:rsid w:val="0010060D"/>
    <w:rsid w:val="00105F7E"/>
    <w:rsid w:val="00144D23"/>
    <w:rsid w:val="00163F79"/>
    <w:rsid w:val="001727AA"/>
    <w:rsid w:val="00185FF9"/>
    <w:rsid w:val="001871D4"/>
    <w:rsid w:val="001B30EC"/>
    <w:rsid w:val="001C7378"/>
    <w:rsid w:val="00231F35"/>
    <w:rsid w:val="0023715E"/>
    <w:rsid w:val="002732BA"/>
    <w:rsid w:val="002E1F8B"/>
    <w:rsid w:val="002E2030"/>
    <w:rsid w:val="002F719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F0C81"/>
    <w:rsid w:val="00414AC8"/>
    <w:rsid w:val="00486A66"/>
    <w:rsid w:val="004B7BBD"/>
    <w:rsid w:val="004C544B"/>
    <w:rsid w:val="005022AB"/>
    <w:rsid w:val="00523FF2"/>
    <w:rsid w:val="0056227E"/>
    <w:rsid w:val="00585D9D"/>
    <w:rsid w:val="005B7C4E"/>
    <w:rsid w:val="005D5910"/>
    <w:rsid w:val="005D794B"/>
    <w:rsid w:val="006239A1"/>
    <w:rsid w:val="00701A9B"/>
    <w:rsid w:val="0072361D"/>
    <w:rsid w:val="00747674"/>
    <w:rsid w:val="00777847"/>
    <w:rsid w:val="007B630A"/>
    <w:rsid w:val="007D4911"/>
    <w:rsid w:val="007E63F6"/>
    <w:rsid w:val="007E70E1"/>
    <w:rsid w:val="008714CA"/>
    <w:rsid w:val="008C3205"/>
    <w:rsid w:val="009145B3"/>
    <w:rsid w:val="00914BF2"/>
    <w:rsid w:val="009202FA"/>
    <w:rsid w:val="00953D4F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807C7"/>
    <w:rsid w:val="00D85316"/>
    <w:rsid w:val="00D94008"/>
    <w:rsid w:val="00DE1D51"/>
    <w:rsid w:val="00DE2C7F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B7BB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B7BB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B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9F4D-DD71-45AA-BEB6-86C3B51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Морозов Андрей</cp:lastModifiedBy>
  <cp:revision>12</cp:revision>
  <dcterms:created xsi:type="dcterms:W3CDTF">2021-04-11T10:48:00Z</dcterms:created>
  <dcterms:modified xsi:type="dcterms:W3CDTF">2021-06-14T17:32:00Z</dcterms:modified>
</cp:coreProperties>
</file>