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56" w:rsidRDefault="00FC4F56" w:rsidP="00020A53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В </w:t>
      </w:r>
      <w:r w:rsidR="00B6108C">
        <w:rPr>
          <w:rFonts w:ascii="Open Sans" w:hAnsi="Open Sans" w:cs="Helvetica"/>
          <w:color w:val="333333"/>
          <w:sz w:val="21"/>
          <w:szCs w:val="21"/>
        </w:rPr>
        <w:t>первом полугодии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 </w:t>
      </w:r>
      <w:r>
        <w:rPr>
          <w:rFonts w:ascii="Open Sans" w:hAnsi="Open Sans" w:cs="Helvetica"/>
          <w:color w:val="333333"/>
          <w:sz w:val="21"/>
          <w:szCs w:val="21"/>
        </w:rPr>
        <w:t>201</w:t>
      </w:r>
      <w:r w:rsidR="00914ABB">
        <w:rPr>
          <w:rFonts w:ascii="Open Sans" w:hAnsi="Open Sans" w:cs="Helvetica"/>
          <w:color w:val="333333"/>
          <w:sz w:val="21"/>
          <w:szCs w:val="21"/>
        </w:rPr>
        <w:t>9</w:t>
      </w:r>
      <w:r>
        <w:rPr>
          <w:rFonts w:ascii="Open Sans" w:hAnsi="Open Sans" w:cs="Helvetica"/>
          <w:color w:val="333333"/>
          <w:sz w:val="21"/>
          <w:szCs w:val="21"/>
        </w:rPr>
        <w:t xml:space="preserve"> год</w:t>
      </w:r>
      <w:r w:rsidR="005A1A21">
        <w:rPr>
          <w:rFonts w:ascii="Open Sans" w:hAnsi="Open Sans" w:cs="Helvetica"/>
          <w:color w:val="333333"/>
          <w:sz w:val="21"/>
          <w:szCs w:val="21"/>
        </w:rPr>
        <w:t>а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управлением ЖКХ администрации Белоярского района  </w:t>
      </w:r>
      <w:r w:rsidR="00914ABB" w:rsidRPr="00914ABB">
        <w:rPr>
          <w:rFonts w:ascii="Open Sans" w:hAnsi="Open Sans" w:cs="Helvetica"/>
          <w:color w:val="333333"/>
          <w:sz w:val="21"/>
          <w:szCs w:val="21"/>
        </w:rPr>
        <w:t>в рамках осуществления полномочий по муниципальному жилищному контролю, проверок соблюдения требований жилищного законодательства на территории Белоярского района в отношении юридических лиц и индивидуальных предпринимателей не проводилось</w:t>
      </w:r>
      <w:r w:rsidR="00914ABB">
        <w:rPr>
          <w:rFonts w:ascii="Open Sans" w:hAnsi="Open Sans" w:cs="Helvetica"/>
          <w:color w:val="333333"/>
          <w:sz w:val="21"/>
          <w:szCs w:val="21"/>
        </w:rPr>
        <w:t>.</w:t>
      </w:r>
    </w:p>
    <w:p w:rsidR="00914ABB" w:rsidRDefault="00914ABB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В соответствии с Федеральным законом от 02.05.2006 года № 59-ФЗ  «О порядке рассмотрения обращений граждан Российской Федерации» направлены ответы заявителям на 28 обращений граждан, поступившим в управление ЖКХ администрации Белоярского района за 1 полугодие 2019 года</w:t>
      </w:r>
      <w:r w:rsidR="00F57943">
        <w:rPr>
          <w:rFonts w:ascii="Open Sans" w:hAnsi="Open Sans" w:cs="Helvetica"/>
          <w:color w:val="333333"/>
          <w:sz w:val="21"/>
          <w:szCs w:val="21"/>
        </w:rPr>
        <w:t xml:space="preserve"> по следующим темам:</w:t>
      </w:r>
    </w:p>
    <w:p w:rsidR="00F57943" w:rsidRDefault="00F57943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F57943">
        <w:rPr>
          <w:rFonts w:ascii="Open Sans" w:hAnsi="Open Sans" w:cs="Helvetica"/>
          <w:color w:val="333333"/>
          <w:sz w:val="21"/>
          <w:szCs w:val="21"/>
        </w:rPr>
        <w:t xml:space="preserve">соблюдения обязательных требований </w:t>
      </w:r>
      <w:r w:rsidRPr="00F57943">
        <w:rPr>
          <w:rFonts w:ascii="Open Sans" w:hAnsi="Open Sans" w:cs="Helvetica"/>
          <w:bCs/>
          <w:color w:val="333333"/>
          <w:sz w:val="21"/>
          <w:szCs w:val="21"/>
        </w:rPr>
        <w:t>жилищного законодательства</w:t>
      </w:r>
      <w:r w:rsidRPr="00F57943">
        <w:rPr>
          <w:rFonts w:ascii="Open Sans" w:hAnsi="Open Sans" w:cs="Helvetica"/>
          <w:color w:val="333333"/>
          <w:sz w:val="21"/>
          <w:szCs w:val="21"/>
        </w:rPr>
        <w:t xml:space="preserve"> нанимателями жилых помещений, проживающих в муниципальных квартирах по договорам социального, коммерческого найма, к обеспечению сохранности жилых помещений, нарушении санитарных правил содержания жилого помещения, бесхозяйственного содержания жилища.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b/>
          <w:color w:val="333333"/>
          <w:sz w:val="21"/>
          <w:szCs w:val="21"/>
        </w:rPr>
      </w:pPr>
      <w:r w:rsidRPr="00A12EA5">
        <w:rPr>
          <w:rFonts w:ascii="Open Sans" w:hAnsi="Open Sans" w:cs="Helvetica"/>
          <w:b/>
          <w:color w:val="333333"/>
          <w:sz w:val="21"/>
          <w:szCs w:val="21"/>
        </w:rPr>
        <w:t>В соответствии со статьей  91. Жилищного кодекса Российской Федерации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>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1.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 w:rsidRPr="00A12EA5">
        <w:rPr>
          <w:rFonts w:ascii="Open Sans" w:hAnsi="Open Sans" w:cs="Helvetica"/>
          <w:color w:val="333333"/>
          <w:sz w:val="21"/>
          <w:szCs w:val="21"/>
        </w:rPr>
        <w:t>наймодатель</w:t>
      </w:r>
      <w:proofErr w:type="spellEnd"/>
      <w:r w:rsidRPr="00A12EA5">
        <w:rPr>
          <w:rFonts w:ascii="Open Sans" w:hAnsi="Open Sans" w:cs="Helvetica"/>
          <w:color w:val="333333"/>
          <w:sz w:val="21"/>
          <w:szCs w:val="21"/>
        </w:rP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 w:rsidRPr="00A12EA5">
        <w:rPr>
          <w:rFonts w:ascii="Open Sans" w:hAnsi="Open Sans" w:cs="Helvetica"/>
          <w:color w:val="333333"/>
          <w:sz w:val="21"/>
          <w:szCs w:val="21"/>
        </w:rPr>
        <w:t>наймодатель</w:t>
      </w:r>
      <w:proofErr w:type="spellEnd"/>
      <w:r w:rsidRPr="00A12EA5">
        <w:rPr>
          <w:rFonts w:ascii="Open Sans" w:hAnsi="Open Sans" w:cs="Helvetica"/>
          <w:color w:val="333333"/>
          <w:sz w:val="21"/>
          <w:szCs w:val="21"/>
        </w:rP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 w:rsidRPr="00A12EA5">
        <w:rPr>
          <w:rFonts w:ascii="Open Sans" w:hAnsi="Open Sans" w:cs="Helvetica"/>
          <w:color w:val="333333"/>
          <w:sz w:val="21"/>
          <w:szCs w:val="21"/>
        </w:rPr>
        <w:t>наймодателя</w:t>
      </w:r>
      <w:proofErr w:type="spellEnd"/>
      <w:r w:rsidRPr="00A12EA5">
        <w:rPr>
          <w:rFonts w:ascii="Open Sans" w:hAnsi="Open Sans" w:cs="Helvetica"/>
          <w:color w:val="333333"/>
          <w:sz w:val="21"/>
          <w:szCs w:val="21"/>
        </w:rPr>
        <w:t xml:space="preserve"> не устранят эти нарушения, виновные граждане по требованию </w:t>
      </w:r>
      <w:proofErr w:type="spellStart"/>
      <w:r w:rsidRPr="00A12EA5">
        <w:rPr>
          <w:rFonts w:ascii="Open Sans" w:hAnsi="Open Sans" w:cs="Helvetica"/>
          <w:color w:val="333333"/>
          <w:sz w:val="21"/>
          <w:szCs w:val="21"/>
        </w:rPr>
        <w:t>наймодателя</w:t>
      </w:r>
      <w:proofErr w:type="spellEnd"/>
      <w:r w:rsidRPr="00A12EA5">
        <w:rPr>
          <w:rFonts w:ascii="Open Sans" w:hAnsi="Open Sans" w:cs="Helvetica"/>
          <w:color w:val="333333"/>
          <w:sz w:val="21"/>
          <w:szCs w:val="21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>2. Без предоставления другого жилого помещения могут быть выселены из жилого помещения граждане, лишенные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</w:p>
    <w:p w:rsidR="00A12EA5" w:rsidRPr="00020A53" w:rsidRDefault="00A12EA5" w:rsidP="00020A53">
      <w:pPr>
        <w:pStyle w:val="a3"/>
        <w:ind w:firstLine="708"/>
        <w:jc w:val="both"/>
        <w:rPr>
          <w:rFonts w:ascii="Open Sans" w:hAnsi="Open Sans" w:cs="Helvetica"/>
          <w:b/>
          <w:color w:val="333333"/>
          <w:sz w:val="21"/>
          <w:szCs w:val="21"/>
        </w:rPr>
      </w:pPr>
      <w:bookmarkStart w:id="0" w:name="_GoBack"/>
      <w:r w:rsidRPr="00020A53">
        <w:rPr>
          <w:rFonts w:ascii="Open Sans" w:hAnsi="Open Sans" w:cs="Helvetica"/>
          <w:b/>
          <w:color w:val="333333"/>
          <w:sz w:val="21"/>
          <w:szCs w:val="21"/>
        </w:rPr>
        <w:t xml:space="preserve">Работа с общественностью: </w:t>
      </w:r>
    </w:p>
    <w:bookmarkEnd w:id="0"/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Информирование юридических лиц, индивидуальных предпринимателей, граждан об обязательных требованиях, предъявляемых при осуществлении мероприятий по  муниципальному жилищному контролю,  осуществляется в постоянном режиме на официальном сайте администрации района в информационно-телекоммуникационной сети «Интернет»: http://admbel.ru/local-control/administration/strukture/gkh/#tabs-container5        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Текущие вопросы (уборка придомовой территории, подъездов, информация о сроках проведения текущих и капитальных ремонтов и др.), возникающие у жителей, удается оперативно решать по звонкам граждан на телефоны управления ЖКХ, что позволяет быстро  реагировать на претензии, избегая длительной и регламентированной процедуры проверки. 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С </w:t>
      </w:r>
      <w:r>
        <w:rPr>
          <w:rFonts w:ascii="Open Sans" w:hAnsi="Open Sans" w:cs="Helvetica"/>
          <w:color w:val="333333"/>
          <w:sz w:val="21"/>
          <w:szCs w:val="21"/>
        </w:rPr>
        <w:t>января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201</w:t>
      </w:r>
      <w:r>
        <w:rPr>
          <w:rFonts w:ascii="Open Sans" w:hAnsi="Open Sans" w:cs="Helvetica"/>
          <w:color w:val="333333"/>
          <w:sz w:val="21"/>
          <w:szCs w:val="21"/>
        </w:rPr>
        <w:t>9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года проведено </w:t>
      </w:r>
      <w:r>
        <w:rPr>
          <w:rFonts w:ascii="Open Sans" w:hAnsi="Open Sans" w:cs="Helvetica"/>
          <w:color w:val="333333"/>
          <w:sz w:val="21"/>
          <w:szCs w:val="21"/>
        </w:rPr>
        <w:t>12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встреч с собственниками и нанимателями жилых помещений МКД по вопросам жилищно-коммунального хозяйства с  участием представителей управляющих и </w:t>
      </w:r>
      <w:proofErr w:type="spellStart"/>
      <w:r w:rsidRPr="00A12EA5">
        <w:rPr>
          <w:rFonts w:ascii="Open Sans" w:hAnsi="Open Sans" w:cs="Helvetica"/>
          <w:color w:val="333333"/>
          <w:sz w:val="21"/>
          <w:szCs w:val="21"/>
        </w:rPr>
        <w:t>ресурсоснабжающих</w:t>
      </w:r>
      <w:proofErr w:type="spellEnd"/>
      <w:r w:rsidRPr="00A12EA5">
        <w:rPr>
          <w:rFonts w:ascii="Open Sans" w:hAnsi="Open Sans" w:cs="Helvetica"/>
          <w:color w:val="333333"/>
          <w:sz w:val="21"/>
          <w:szCs w:val="21"/>
        </w:rPr>
        <w:t xml:space="preserve"> организаций, представителей Общественного совета по вопросам ЖКХ, управления ЖКХ.  </w:t>
      </w:r>
    </w:p>
    <w:p w:rsidR="00A12EA5" w:rsidRPr="00F57943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>Специалисты муниципального жилищного контроля тесно взаимодействуют с Общественным советом по вопросам ЖКХ,  совместно организуют работу по рассмотрению жалоб граждан в отношении жилищно-коммунального хозяйства.</w:t>
      </w:r>
    </w:p>
    <w:p w:rsidR="00F57943" w:rsidRPr="00914ABB" w:rsidRDefault="00F57943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</w:p>
    <w:sectPr w:rsidR="00F57943" w:rsidRPr="0091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6"/>
    <w:rsid w:val="00020A53"/>
    <w:rsid w:val="00134626"/>
    <w:rsid w:val="00204A50"/>
    <w:rsid w:val="0026224E"/>
    <w:rsid w:val="005A1A21"/>
    <w:rsid w:val="005E0A63"/>
    <w:rsid w:val="00893F3E"/>
    <w:rsid w:val="008C19D3"/>
    <w:rsid w:val="00914ABB"/>
    <w:rsid w:val="009F6DA5"/>
    <w:rsid w:val="00A12EA5"/>
    <w:rsid w:val="00A907A9"/>
    <w:rsid w:val="00B47D8B"/>
    <w:rsid w:val="00B6108C"/>
    <w:rsid w:val="00B77A5D"/>
    <w:rsid w:val="00DE3D77"/>
    <w:rsid w:val="00F57943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761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117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5</cp:revision>
  <dcterms:created xsi:type="dcterms:W3CDTF">2019-10-29T06:42:00Z</dcterms:created>
  <dcterms:modified xsi:type="dcterms:W3CDTF">2019-10-29T06:56:00Z</dcterms:modified>
</cp:coreProperties>
</file>