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A87" w:rsidRPr="001D4A87" w:rsidRDefault="001D4A87" w:rsidP="001D4A87">
      <w:pPr>
        <w:ind w:right="-1"/>
        <w:jc w:val="right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ПРОЕКТ</w:t>
      </w:r>
      <w:bookmarkStart w:id="0" w:name="_GoBack"/>
      <w:bookmarkEnd w:id="0"/>
    </w:p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  <w:spacing w:val="24"/>
        </w:rPr>
      </w:pPr>
    </w:p>
    <w:p w:rsidR="00EB20B4" w:rsidRDefault="00EB20B4" w:rsidP="001F472A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Pr="00EB20B4" w:rsidRDefault="006643BE" w:rsidP="001F472A">
      <w:pPr>
        <w:ind w:right="-1"/>
        <w:jc w:val="center"/>
        <w:rPr>
          <w:rFonts w:ascii="Times New Roman" w:hAnsi="Times New Roman" w:cs="Times New Roman"/>
          <w:b/>
          <w:sz w:val="28"/>
        </w:rPr>
      </w:pPr>
    </w:p>
    <w:p w:rsidR="00EB20B4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1D4A87">
        <w:rPr>
          <w:rFonts w:ascii="Times New Roman" w:hAnsi="Times New Roman" w:cs="Times New Roman"/>
          <w:sz w:val="24"/>
        </w:rPr>
        <w:t>___ _________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                                </w:t>
      </w:r>
      <w:r w:rsidR="006643BE">
        <w:rPr>
          <w:rFonts w:ascii="Times New Roman" w:hAnsi="Times New Roman" w:cs="Times New Roman"/>
          <w:sz w:val="24"/>
        </w:rPr>
        <w:t xml:space="preserve">              </w:t>
      </w:r>
      <w:r w:rsidR="00EB20B4" w:rsidRPr="007161A2">
        <w:rPr>
          <w:rFonts w:ascii="Times New Roman" w:hAnsi="Times New Roman" w:cs="Times New Roman"/>
          <w:sz w:val="24"/>
        </w:rPr>
        <w:t xml:space="preserve">    № </w:t>
      </w:r>
      <w:r w:rsidR="001D4A87">
        <w:rPr>
          <w:rFonts w:ascii="Times New Roman" w:hAnsi="Times New Roman" w:cs="Times New Roman"/>
          <w:sz w:val="24"/>
        </w:rPr>
        <w:t xml:space="preserve"> ___</w:t>
      </w:r>
      <w:r w:rsidR="00695696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</w:t>
      </w:r>
      <w:proofErr w:type="gramStart"/>
      <w:r w:rsidR="00EB20B4" w:rsidRPr="007161A2">
        <w:rPr>
          <w:rFonts w:ascii="Times New Roman" w:hAnsi="Times New Roman" w:cs="Times New Roman"/>
          <w:sz w:val="24"/>
        </w:rPr>
        <w:t>р</w:t>
      </w:r>
      <w:proofErr w:type="gramEnd"/>
    </w:p>
    <w:p w:rsidR="002B1DC5" w:rsidRDefault="002B1DC5" w:rsidP="002B1D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B1DC5" w:rsidRPr="002B1DC5" w:rsidRDefault="0030161B" w:rsidP="002B1D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61B">
        <w:rPr>
          <w:rFonts w:ascii="Times New Roman" w:hAnsi="Times New Roman" w:cs="Times New Roman"/>
          <w:b/>
          <w:bCs/>
          <w:sz w:val="24"/>
          <w:szCs w:val="24"/>
        </w:rPr>
        <w:t xml:space="preserve">О закреплении за  главным администратором </w:t>
      </w:r>
      <w:proofErr w:type="gramStart"/>
      <w:r w:rsidRPr="0030161B">
        <w:rPr>
          <w:rFonts w:ascii="Times New Roman" w:hAnsi="Times New Roman" w:cs="Times New Roman"/>
          <w:b/>
          <w:bCs/>
          <w:sz w:val="24"/>
          <w:szCs w:val="24"/>
        </w:rPr>
        <w:t xml:space="preserve">доходов бюджета </w:t>
      </w:r>
      <w:r>
        <w:rPr>
          <w:rFonts w:ascii="Times New Roman" w:hAnsi="Times New Roman" w:cs="Times New Roman"/>
          <w:b/>
          <w:bCs/>
          <w:sz w:val="24"/>
          <w:szCs w:val="24"/>
        </w:rPr>
        <w:t>Белоярского района</w:t>
      </w:r>
      <w:r w:rsidRPr="0030161B">
        <w:rPr>
          <w:rFonts w:ascii="Times New Roman" w:hAnsi="Times New Roman" w:cs="Times New Roman"/>
          <w:b/>
          <w:bCs/>
          <w:sz w:val="24"/>
          <w:szCs w:val="24"/>
        </w:rPr>
        <w:t xml:space="preserve"> полномочий администратора доходов бюджета</w:t>
      </w:r>
      <w:proofErr w:type="gramEnd"/>
    </w:p>
    <w:p w:rsidR="002B1DC5" w:rsidRDefault="002B1DC5" w:rsidP="002B1D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0161B" w:rsidRDefault="00BA4A2E" w:rsidP="003016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A4A2E">
        <w:rPr>
          <w:rFonts w:ascii="Times New Roman" w:hAnsi="Times New Roman" w:cs="Times New Roman"/>
          <w:sz w:val="24"/>
          <w:szCs w:val="24"/>
        </w:rPr>
        <w:t>В соответствии ст. 160.1 Бюджетного кодекса Российской Федерации от 31 июля 1998 года № 145-ФЗ</w:t>
      </w:r>
      <w:r w:rsidR="002B1DC5" w:rsidRPr="005756AD">
        <w:rPr>
          <w:rFonts w:ascii="Times New Roman" w:hAnsi="Times New Roman" w:cs="Times New Roman"/>
          <w:sz w:val="24"/>
          <w:szCs w:val="24"/>
        </w:rPr>
        <w:t>:</w:t>
      </w:r>
    </w:p>
    <w:p w:rsidR="0030161B" w:rsidRPr="0030161B" w:rsidRDefault="0030161B" w:rsidP="003016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30161B">
        <w:rPr>
          <w:rFonts w:ascii="Times New Roman" w:hAnsi="Times New Roman" w:cs="Times New Roman"/>
          <w:sz w:val="24"/>
          <w:szCs w:val="24"/>
        </w:rPr>
        <w:t>Наделить Комитет по финансам и налоговой политике администрации Белоярского района бюджетными полномочиями администратора доходов бюджета:</w:t>
      </w:r>
    </w:p>
    <w:p w:rsidR="0030161B" w:rsidRPr="0030161B" w:rsidRDefault="0030161B" w:rsidP="003016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161B">
        <w:rPr>
          <w:rFonts w:ascii="Times New Roman" w:hAnsi="Times New Roman" w:cs="Times New Roman"/>
          <w:sz w:val="24"/>
          <w:szCs w:val="24"/>
        </w:rPr>
        <w:t xml:space="preserve">- начисление, учет и </w:t>
      </w:r>
      <w:proofErr w:type="gramStart"/>
      <w:r w:rsidRPr="0030161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0161B">
        <w:rPr>
          <w:rFonts w:ascii="Times New Roman" w:hAnsi="Times New Roman" w:cs="Times New Roman"/>
          <w:sz w:val="24"/>
          <w:szCs w:val="24"/>
        </w:rPr>
        <w:t xml:space="preserve"> правильностью исчисления, полнотой и своевременностью осуществления платежей в бюджет, пеней и штрафов по ним;</w:t>
      </w:r>
    </w:p>
    <w:p w:rsidR="0030161B" w:rsidRPr="0030161B" w:rsidRDefault="0030161B" w:rsidP="003016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161B">
        <w:rPr>
          <w:rFonts w:ascii="Times New Roman" w:hAnsi="Times New Roman" w:cs="Times New Roman"/>
          <w:sz w:val="24"/>
          <w:szCs w:val="24"/>
        </w:rPr>
        <w:t>- взыскание задолженности по платежам в бюджет, пеней и штрафов;</w:t>
      </w:r>
    </w:p>
    <w:p w:rsidR="0030161B" w:rsidRPr="0030161B" w:rsidRDefault="0030161B" w:rsidP="003016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161B">
        <w:rPr>
          <w:rFonts w:ascii="Times New Roman" w:hAnsi="Times New Roman" w:cs="Times New Roman"/>
          <w:sz w:val="24"/>
          <w:szCs w:val="24"/>
        </w:rPr>
        <w:t>- принятие решения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представление поручения в орган Федерального казначейства для осуществления возврата в порядке, установленном Министерством финансов Российской Федерации;</w:t>
      </w:r>
    </w:p>
    <w:p w:rsidR="0030161B" w:rsidRPr="0030161B" w:rsidRDefault="0030161B" w:rsidP="003016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161B">
        <w:rPr>
          <w:rFonts w:ascii="Times New Roman" w:hAnsi="Times New Roman" w:cs="Times New Roman"/>
          <w:sz w:val="24"/>
          <w:szCs w:val="24"/>
        </w:rPr>
        <w:t>- принятие решения о зачете (уточнении) платежей в бюджеты и представление уведомления в орган Федерального казначейства;</w:t>
      </w:r>
    </w:p>
    <w:p w:rsidR="0030161B" w:rsidRPr="0030161B" w:rsidRDefault="0030161B" w:rsidP="003016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161B">
        <w:rPr>
          <w:rFonts w:ascii="Times New Roman" w:hAnsi="Times New Roman" w:cs="Times New Roman"/>
          <w:sz w:val="24"/>
          <w:szCs w:val="24"/>
        </w:rPr>
        <w:t>- осуществление иных бюджетных полномочий, установленных Бюджетным кодексом и принимаемых в соответствии с ним нормативных правовых актов, регулирующих бюджетные правоотношения.</w:t>
      </w:r>
    </w:p>
    <w:p w:rsidR="002B1DC5" w:rsidRPr="005756AD" w:rsidRDefault="0030161B" w:rsidP="002B1D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30161B">
        <w:rPr>
          <w:rFonts w:ascii="Times New Roman" w:hAnsi="Times New Roman" w:cs="Times New Roman"/>
          <w:sz w:val="24"/>
          <w:szCs w:val="24"/>
        </w:rPr>
        <w:t>Комитету по финансам и налоговой политике администрации Белоярского района - главному администратору доходов бюджета Белоярского района осуществлять бюджетные полномочия администратора доходов бюджета</w:t>
      </w:r>
      <w:r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  <w:r w:rsidR="002B1DC5" w:rsidRPr="005756AD">
        <w:rPr>
          <w:rFonts w:ascii="Times New Roman" w:hAnsi="Times New Roman" w:cs="Times New Roman"/>
          <w:sz w:val="24"/>
          <w:szCs w:val="24"/>
        </w:rPr>
        <w:t xml:space="preserve"> по следующим кодам бюджетной классификации:  </w:t>
      </w:r>
    </w:p>
    <w:p w:rsidR="00D06D09" w:rsidRPr="005756AD" w:rsidRDefault="001F472A" w:rsidP="00AE2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6A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2835"/>
        <w:gridCol w:w="5812"/>
      </w:tblGrid>
      <w:tr w:rsidR="00D06D09" w:rsidTr="00DA2B0D">
        <w:tc>
          <w:tcPr>
            <w:tcW w:w="3544" w:type="dxa"/>
            <w:gridSpan w:val="2"/>
          </w:tcPr>
          <w:p w:rsidR="00D06D09" w:rsidRPr="00816C82" w:rsidRDefault="00D06D09" w:rsidP="00DA2B0D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812" w:type="dxa"/>
          </w:tcPr>
          <w:p w:rsidR="00D06D09" w:rsidRPr="00816C82" w:rsidRDefault="00D06D09" w:rsidP="00DA2B0D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главного администратора доходов бюджета Белоярского района</w:t>
            </w:r>
          </w:p>
        </w:tc>
      </w:tr>
      <w:tr w:rsidR="00D06D09" w:rsidTr="00DA2B0D">
        <w:tc>
          <w:tcPr>
            <w:tcW w:w="3544" w:type="dxa"/>
            <w:gridSpan w:val="2"/>
          </w:tcPr>
          <w:p w:rsidR="00D06D09" w:rsidRPr="00816C82" w:rsidRDefault="00D06D09" w:rsidP="00DA2B0D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D06D09" w:rsidRPr="00816C82" w:rsidRDefault="00D06D09" w:rsidP="00DA2B0D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1 11 02033 05 0000 120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Доходы от размещения временно свободных средств бюджетов муниципальных районов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1 11 03050 05 0000 120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 xml:space="preserve">Проценты, полученные от предоставления бюджетных </w:t>
            </w:r>
            <w:r w:rsidRPr="00B56A2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кредитов внутри страны за счет средств бюджетов муниципальных районов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1 12 05050 05 0000 120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Плата за пользование водными объектами, находящимися в собственности муниципальных районов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1 13 01540 05 0000 130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муниципальных районов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1 13 01995 05 0000 130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1 13 02995 05 0000 130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Прочие доходы от компенсации затрат бюджетов муниципальных районов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1 15 02050 05 0000 140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Платежи, взимаемые органами местного самоуправления (организациями) муниципальных районов за выполнение определенных функций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1 16 18050 05 0000 140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Денежные взыскания (штрафы) за нарушение бюджетного законодательства (в части бюджетов муниципальных районов)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1 16 32000 05 0000 140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 xml:space="preserve">Денежные взыскания, налагаемые в возмещение ущерба, причиненного в </w:t>
            </w:r>
            <w:proofErr w:type="gramStart"/>
            <w:r w:rsidRPr="00B56A2A">
              <w:rPr>
                <w:rFonts w:ascii="Times New Roman" w:eastAsia="Times New Roman" w:hAnsi="Times New Roman" w:cs="Times New Roman"/>
                <w:color w:val="000000"/>
              </w:rPr>
              <w:t>результате</w:t>
            </w:r>
            <w:proofErr w:type="gramEnd"/>
            <w:r w:rsidRPr="00B56A2A">
              <w:rPr>
                <w:rFonts w:ascii="Times New Roman" w:eastAsia="Times New Roman" w:hAnsi="Times New Roman" w:cs="Times New Roman"/>
                <w:color w:val="000000"/>
              </w:rPr>
              <w:t xml:space="preserve"> незаконного или нецелевого использования бюджетных средств (в части бюджетов муниципальных районов)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1 16 37040 05 0000 140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муниципальных районов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1 16 90050 05 0000 140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1 17 01050 05 0000 180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Невыясненные поступления, зачисляемые в бюджеты муниципальных районов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1 17 05050 05 0000 180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Прочие неналоговые доходы бюджетов муниципальных районов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1 18 05000 05 0000 180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Поступления в бюджеты муниципальных районов (перечисления из бюджетов муниципальных районов)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2 01 05010 05 0000 180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Предоставление нерезидентами грантов для получателей средств бюджетов муниципальных районов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2 01 05020 05 0000 180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Поступления от  денежных пожертвований, предоставляемых нерезидентами получателям средств бюджетов муниципальных районов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2 01 05099 05 0000 180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Прочие безвозмездные поступления от нерезидентов в бюджеты муниципальных районов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widowControl w:val="0"/>
              <w:autoSpaceDE w:val="0"/>
              <w:autoSpaceDN w:val="0"/>
              <w:adjustRightInd w:val="0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6A2A">
              <w:rPr>
                <w:rFonts w:ascii="Times New Roman" w:hAnsi="Times New Roman" w:cs="Times New Roman"/>
                <w:color w:val="000000"/>
              </w:rPr>
              <w:t>2 02 15001 05 0000 151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widowControl w:val="0"/>
              <w:autoSpaceDE w:val="0"/>
              <w:autoSpaceDN w:val="0"/>
              <w:adjustRightInd w:val="0"/>
              <w:ind w:right="100"/>
              <w:rPr>
                <w:rFonts w:ascii="Times New Roman" w:hAnsi="Times New Roman" w:cs="Times New Roman"/>
                <w:color w:val="000000"/>
              </w:rPr>
            </w:pPr>
            <w:r w:rsidRPr="00B56A2A">
              <w:rPr>
                <w:rFonts w:ascii="Times New Roman" w:hAnsi="Times New Roman" w:cs="Times New Roman"/>
              </w:rPr>
              <w:t>Дотации бюджетам муниципальных районов на выравнивание бюджетной обеспеченности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widowControl w:val="0"/>
              <w:autoSpaceDE w:val="0"/>
              <w:autoSpaceDN w:val="0"/>
              <w:adjustRightInd w:val="0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6A2A">
              <w:rPr>
                <w:rFonts w:ascii="Times New Roman" w:hAnsi="Times New Roman" w:cs="Times New Roman"/>
                <w:color w:val="000000"/>
              </w:rPr>
              <w:t>2 02 15002 05 0000 151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widowControl w:val="0"/>
              <w:autoSpaceDE w:val="0"/>
              <w:autoSpaceDN w:val="0"/>
              <w:adjustRightInd w:val="0"/>
              <w:ind w:right="100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widowControl w:val="0"/>
              <w:autoSpaceDE w:val="0"/>
              <w:autoSpaceDN w:val="0"/>
              <w:adjustRightInd w:val="0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6A2A">
              <w:rPr>
                <w:rFonts w:ascii="Times New Roman" w:hAnsi="Times New Roman" w:cs="Times New Roman"/>
                <w:color w:val="000000"/>
              </w:rPr>
              <w:t>2 02 19999 05 0000 151</w:t>
            </w:r>
          </w:p>
        </w:tc>
        <w:tc>
          <w:tcPr>
            <w:tcW w:w="5812" w:type="dxa"/>
            <w:vAlign w:val="center"/>
          </w:tcPr>
          <w:p w:rsidR="002F26D1" w:rsidRDefault="002F26D1" w:rsidP="00DA2B0D">
            <w:pPr>
              <w:widowControl w:val="0"/>
              <w:autoSpaceDE w:val="0"/>
              <w:autoSpaceDN w:val="0"/>
              <w:adjustRightInd w:val="0"/>
              <w:ind w:right="100"/>
              <w:rPr>
                <w:rFonts w:ascii="Times New Roman" w:hAnsi="Times New Roman" w:cs="Times New Roman"/>
              </w:rPr>
            </w:pPr>
          </w:p>
          <w:p w:rsidR="00D06D09" w:rsidRDefault="00D06D09" w:rsidP="00DA2B0D">
            <w:pPr>
              <w:widowControl w:val="0"/>
              <w:autoSpaceDE w:val="0"/>
              <w:autoSpaceDN w:val="0"/>
              <w:adjustRightInd w:val="0"/>
              <w:ind w:right="100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Прочие дотации бюджетам муниципальных районов</w:t>
            </w:r>
          </w:p>
          <w:p w:rsidR="002F26D1" w:rsidRPr="00B56A2A" w:rsidRDefault="002F26D1" w:rsidP="00DA2B0D">
            <w:pPr>
              <w:widowControl w:val="0"/>
              <w:autoSpaceDE w:val="0"/>
              <w:autoSpaceDN w:val="0"/>
              <w:adjustRightInd w:val="0"/>
              <w:ind w:right="100"/>
              <w:rPr>
                <w:rFonts w:ascii="Times New Roman" w:hAnsi="Times New Roman" w:cs="Times New Roman"/>
              </w:rPr>
            </w:pP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widowControl w:val="0"/>
              <w:autoSpaceDE w:val="0"/>
              <w:autoSpaceDN w:val="0"/>
              <w:adjustRightInd w:val="0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6A2A">
              <w:rPr>
                <w:rFonts w:ascii="Times New Roman" w:hAnsi="Times New Roman" w:cs="Times New Roman"/>
                <w:color w:val="000000"/>
              </w:rPr>
              <w:t>2 02 20041 05 0000 151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widowControl w:val="0"/>
              <w:autoSpaceDE w:val="0"/>
              <w:autoSpaceDN w:val="0"/>
              <w:adjustRightInd w:val="0"/>
              <w:ind w:right="100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 xml:space="preserve">Субсидии бюджетам муниципальных районов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</w:t>
            </w:r>
            <w:r w:rsidRPr="00B56A2A">
              <w:rPr>
                <w:rFonts w:ascii="Times New Roman" w:hAnsi="Times New Roman" w:cs="Times New Roman"/>
              </w:rPr>
              <w:lastRenderedPageBreak/>
              <w:t>дорог федерального значения)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widowControl w:val="0"/>
              <w:autoSpaceDE w:val="0"/>
              <w:autoSpaceDN w:val="0"/>
              <w:adjustRightInd w:val="0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6A2A">
              <w:rPr>
                <w:rFonts w:ascii="Times New Roman" w:hAnsi="Times New Roman" w:cs="Times New Roman"/>
                <w:color w:val="000000"/>
              </w:rPr>
              <w:t>2 02 20051 05 0000 151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Субсидии бюджетам муниципальных районов на реализацию федеральных целевых программ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widowControl w:val="0"/>
              <w:autoSpaceDE w:val="0"/>
              <w:autoSpaceDN w:val="0"/>
              <w:adjustRightInd w:val="0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6A2A">
              <w:rPr>
                <w:rFonts w:ascii="Times New Roman" w:hAnsi="Times New Roman" w:cs="Times New Roman"/>
                <w:color w:val="000000"/>
              </w:rPr>
              <w:t>2 02 20077 05 0000 151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 xml:space="preserve">Субсидии бюджетам муниципальных районов на </w:t>
            </w:r>
            <w:proofErr w:type="spellStart"/>
            <w:r w:rsidRPr="00B56A2A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 w:rsidRPr="00B56A2A">
              <w:rPr>
                <w:rFonts w:ascii="Times New Roman" w:hAnsi="Times New Roman" w:cs="Times New Roman"/>
              </w:rPr>
              <w:t xml:space="preserve"> капитальных вложений в объекты муниципальной собственности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widowControl w:val="0"/>
              <w:autoSpaceDE w:val="0"/>
              <w:autoSpaceDN w:val="0"/>
              <w:adjustRightInd w:val="0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6A2A">
              <w:rPr>
                <w:rFonts w:ascii="Times New Roman" w:hAnsi="Times New Roman" w:cs="Times New Roman"/>
                <w:color w:val="000000"/>
              </w:rPr>
              <w:t>2 02 20079 05 0000 151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Субсидии бюджетам муниципальных районов на переселение граждан из жилищного фонда, признанного непригодным для проживания, и (или) жилищного фонда с высоким уровнем износа (более 70 процентов)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widowControl w:val="0"/>
              <w:autoSpaceDE w:val="0"/>
              <w:autoSpaceDN w:val="0"/>
              <w:adjustRightInd w:val="0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6A2A">
              <w:rPr>
                <w:rFonts w:ascii="Times New Roman" w:hAnsi="Times New Roman" w:cs="Times New Roman"/>
                <w:color w:val="000000"/>
              </w:rPr>
              <w:t>2 02 20087 05 0000 151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Субсидии бюджетам муниципальных районов из бюджетов поселений на решение вопросов местного значения межмуниципального характера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widowControl w:val="0"/>
              <w:autoSpaceDE w:val="0"/>
              <w:autoSpaceDN w:val="0"/>
              <w:adjustRightInd w:val="0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6A2A">
              <w:rPr>
                <w:rFonts w:ascii="Times New Roman" w:hAnsi="Times New Roman" w:cs="Times New Roman"/>
                <w:color w:val="000000"/>
              </w:rPr>
              <w:t>2 02 20216 05 0000 151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eastAsia="Times New Roman" w:hAnsi="Times New Roman" w:cs="Times New Roman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widowControl w:val="0"/>
              <w:autoSpaceDE w:val="0"/>
              <w:autoSpaceDN w:val="0"/>
              <w:adjustRightInd w:val="0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6A2A">
              <w:rPr>
                <w:rFonts w:ascii="Times New Roman" w:hAnsi="Times New Roman" w:cs="Times New Roman"/>
                <w:color w:val="000000"/>
              </w:rPr>
              <w:t>2 02 20298 05 0000 151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 xml:space="preserve">Субсидии бюджетам муниципальных районов на обеспечение мероприятий по капитальному ремонту </w:t>
            </w:r>
            <w:r>
              <w:rPr>
                <w:rFonts w:ascii="Times New Roman" w:hAnsi="Times New Roman" w:cs="Times New Roman"/>
              </w:rPr>
              <w:t>присяжные</w:t>
            </w:r>
            <w:r w:rsidRPr="00B56A2A">
              <w:rPr>
                <w:rFonts w:ascii="Times New Roman" w:hAnsi="Times New Roman" w:cs="Times New Roman"/>
              </w:rPr>
              <w:t xml:space="preserve"> домов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widowControl w:val="0"/>
              <w:autoSpaceDE w:val="0"/>
              <w:autoSpaceDN w:val="0"/>
              <w:adjustRightInd w:val="0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6A2A">
              <w:rPr>
                <w:rFonts w:ascii="Times New Roman" w:hAnsi="Times New Roman" w:cs="Times New Roman"/>
                <w:color w:val="000000"/>
              </w:rPr>
              <w:t>2 02 20299 05 0000 151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eastAsia="Times New Roman" w:hAnsi="Times New Roman" w:cs="Times New Roman"/>
              </w:rPr>
              <w:t>Субсидии бюджетам муниципальных районов на обеспечение мероприятий по переселению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widowControl w:val="0"/>
              <w:autoSpaceDE w:val="0"/>
              <w:autoSpaceDN w:val="0"/>
              <w:adjustRightInd w:val="0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</w:rPr>
              <w:t>2 02 20300 05 0000 151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Субсидии бюджетам муниципальных районов на обеспечение мероприятий по модернизации систем коммунальной инфраструктуры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widowControl w:val="0"/>
              <w:autoSpaceDE w:val="0"/>
              <w:autoSpaceDN w:val="0"/>
              <w:adjustRightInd w:val="0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6A2A">
              <w:rPr>
                <w:rFonts w:ascii="Times New Roman" w:hAnsi="Times New Roman" w:cs="Times New Roman"/>
                <w:color w:val="000000"/>
              </w:rPr>
              <w:t>2 02 20301 05 0000 151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eastAsia="Times New Roman" w:hAnsi="Times New Roman" w:cs="Times New Roman"/>
              </w:rPr>
              <w:t>Субсидии бюджетам муниципальных районов на обеспечение мероприятий по капитальному ремонту многоквартирных домов за счет средств бюджетов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widowControl w:val="0"/>
              <w:autoSpaceDE w:val="0"/>
              <w:autoSpaceDN w:val="0"/>
              <w:adjustRightInd w:val="0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6A2A">
              <w:rPr>
                <w:rFonts w:ascii="Times New Roman" w:hAnsi="Times New Roman" w:cs="Times New Roman"/>
                <w:color w:val="000000"/>
              </w:rPr>
              <w:t>2 02 20302 05 0000 151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eastAsia="Times New Roman" w:hAnsi="Times New Roman" w:cs="Times New Roman"/>
              </w:rPr>
              <w:t>Субсидии бюджетам муниципальных районов на обеспечение мероприятий по переселению граждан из аварийного жилищного фонда за счет средств бюджетов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spacing w:before="40"/>
              <w:jc w:val="center"/>
              <w:rPr>
                <w:rFonts w:ascii="Times New Roman" w:eastAsia="Times New Roman" w:hAnsi="Times New Roman" w:cs="Times New Roman"/>
              </w:rPr>
            </w:pPr>
            <w:r w:rsidRPr="00B56A2A">
              <w:rPr>
                <w:rFonts w:ascii="Times New Roman" w:eastAsia="Times New Roman" w:hAnsi="Times New Roman" w:cs="Times New Roman"/>
              </w:rPr>
              <w:t>2 02 20303 05 0000 151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spacing w:before="40"/>
              <w:rPr>
                <w:rFonts w:ascii="Times New Roman" w:eastAsia="Times New Roman" w:hAnsi="Times New Roman" w:cs="Times New Roman"/>
              </w:rPr>
            </w:pPr>
            <w:r w:rsidRPr="00B56A2A">
              <w:rPr>
                <w:rFonts w:ascii="Times New Roman" w:eastAsia="Times New Roman" w:hAnsi="Times New Roman" w:cs="Times New Roman"/>
              </w:rPr>
              <w:t>Субсидии бюджетам муниципальных районов на обеспечение мероприятий по модернизации систем коммунальной инфраструктуры за счет средств бюджетов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widowControl w:val="0"/>
              <w:autoSpaceDE w:val="0"/>
              <w:autoSpaceDN w:val="0"/>
              <w:adjustRightInd w:val="0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6A2A">
              <w:rPr>
                <w:rFonts w:ascii="Times New Roman" w:hAnsi="Times New Roman" w:cs="Times New Roman"/>
                <w:color w:val="000000"/>
              </w:rPr>
              <w:t>2 02 25027 05 0000 151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Субсидии бюджетам муниципальных районов на реализацию мероприятий государственной программы Российской Федерации "Доступная среда" на 2011 - 2020 годы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spacing w:before="40"/>
              <w:jc w:val="center"/>
              <w:rPr>
                <w:rFonts w:ascii="Times New Roman" w:eastAsia="Times New Roman" w:hAnsi="Times New Roman" w:cs="Times New Roman"/>
              </w:rPr>
            </w:pPr>
            <w:r w:rsidRPr="00B56A2A">
              <w:rPr>
                <w:rFonts w:ascii="Times New Roman" w:eastAsia="Times New Roman" w:hAnsi="Times New Roman" w:cs="Times New Roman"/>
              </w:rPr>
              <w:t>2 02 25028 05 0000 151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spacing w:before="40"/>
              <w:rPr>
                <w:rFonts w:ascii="Times New Roman" w:eastAsia="Times New Roman" w:hAnsi="Times New Roman" w:cs="Times New Roman"/>
              </w:rPr>
            </w:pPr>
            <w:r w:rsidRPr="00B56A2A">
              <w:rPr>
                <w:rFonts w:ascii="Times New Roman" w:eastAsia="Times New Roman" w:hAnsi="Times New Roman" w:cs="Times New Roman"/>
              </w:rPr>
              <w:t>Субсидии бюджетам муниципальных районов на поддержку региональных проектов в сфере информационных технологий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spacing w:before="40"/>
              <w:jc w:val="center"/>
              <w:rPr>
                <w:rFonts w:ascii="Times New Roman" w:eastAsia="Times New Roman" w:hAnsi="Times New Roman" w:cs="Times New Roman"/>
              </w:rPr>
            </w:pPr>
            <w:r w:rsidRPr="00B56A2A">
              <w:rPr>
                <w:rFonts w:ascii="Times New Roman" w:eastAsia="Times New Roman" w:hAnsi="Times New Roman" w:cs="Times New Roman"/>
              </w:rPr>
              <w:t>2 02 25053 05 0000 151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spacing w:before="40"/>
              <w:rPr>
                <w:rFonts w:ascii="Times New Roman" w:eastAsia="Times New Roman" w:hAnsi="Times New Roman" w:cs="Times New Roman"/>
              </w:rPr>
            </w:pPr>
            <w:r w:rsidRPr="00B56A2A">
              <w:rPr>
                <w:rFonts w:ascii="Times New Roman" w:eastAsia="Times New Roman" w:hAnsi="Times New Roman" w:cs="Times New Roman"/>
              </w:rPr>
              <w:t>Субсидии бюджетам муниципальных районов на поддержку начинающих фермеров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widowControl w:val="0"/>
              <w:autoSpaceDE w:val="0"/>
              <w:autoSpaceDN w:val="0"/>
              <w:adjustRightInd w:val="0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6A2A">
              <w:rPr>
                <w:rFonts w:ascii="Times New Roman" w:hAnsi="Times New Roman" w:cs="Times New Roman"/>
                <w:color w:val="000000"/>
              </w:rPr>
              <w:t>2 02 25054 05 0000 151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Субсидии бюджетам муниципальных районов на развитие семейных животноводческих ферм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widowControl w:val="0"/>
              <w:autoSpaceDE w:val="0"/>
              <w:autoSpaceDN w:val="0"/>
              <w:adjustRightInd w:val="0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6A2A">
              <w:rPr>
                <w:rFonts w:ascii="Times New Roman" w:hAnsi="Times New Roman" w:cs="Times New Roman"/>
                <w:color w:val="000000"/>
              </w:rPr>
              <w:t>2 02 25064 05 0000 151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widowControl w:val="0"/>
              <w:autoSpaceDE w:val="0"/>
              <w:autoSpaceDN w:val="0"/>
              <w:adjustRightInd w:val="0"/>
              <w:ind w:right="100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 xml:space="preserve">Субсидии бюджетам муниципальных районов на </w:t>
            </w:r>
            <w:r w:rsidRPr="00B56A2A">
              <w:rPr>
                <w:rFonts w:ascii="Times New Roman" w:hAnsi="Times New Roman" w:cs="Times New Roman"/>
              </w:rPr>
              <w:lastRenderedPageBreak/>
              <w:t>государственную поддержку малого и среднего предпринимательства, включая крестьянские (фермерские) хозяйства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widowControl w:val="0"/>
              <w:autoSpaceDE w:val="0"/>
              <w:autoSpaceDN w:val="0"/>
              <w:adjustRightInd w:val="0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6A2A">
              <w:rPr>
                <w:rFonts w:ascii="Times New Roman" w:hAnsi="Times New Roman" w:cs="Times New Roman"/>
                <w:color w:val="000000"/>
              </w:rPr>
              <w:t>2 02 25086 05 0000 151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Субсидии бюджетам муниципальных районов на реализацию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spacing w:before="40"/>
              <w:jc w:val="center"/>
              <w:rPr>
                <w:rFonts w:ascii="Times New Roman" w:eastAsia="Times New Roman" w:hAnsi="Times New Roman" w:cs="Times New Roman"/>
              </w:rPr>
            </w:pPr>
            <w:r w:rsidRPr="00B56A2A">
              <w:rPr>
                <w:rFonts w:ascii="Times New Roman" w:eastAsia="Times New Roman" w:hAnsi="Times New Roman" w:cs="Times New Roman"/>
              </w:rPr>
              <w:t>2 02 25097 05 0000 151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spacing w:before="40"/>
              <w:rPr>
                <w:rFonts w:ascii="Times New Roman" w:eastAsia="Times New Roman" w:hAnsi="Times New Roman" w:cs="Times New Roman"/>
              </w:rPr>
            </w:pPr>
            <w:r w:rsidRPr="00B56A2A">
              <w:rPr>
                <w:rFonts w:ascii="Times New Roman" w:eastAsia="Times New Roman" w:hAnsi="Times New Roman" w:cs="Times New Roman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spacing w:before="40"/>
              <w:jc w:val="center"/>
              <w:rPr>
                <w:rFonts w:ascii="Times New Roman" w:eastAsia="Times New Roman" w:hAnsi="Times New Roman" w:cs="Times New Roman"/>
              </w:rPr>
            </w:pPr>
            <w:r w:rsidRPr="00B56A2A">
              <w:rPr>
                <w:rFonts w:ascii="Times New Roman" w:eastAsia="Times New Roman" w:hAnsi="Times New Roman" w:cs="Times New Roman"/>
              </w:rPr>
              <w:t>2 02 25127 05 0000 151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spacing w:before="40"/>
              <w:rPr>
                <w:rFonts w:ascii="Times New Roman" w:eastAsia="Times New Roman" w:hAnsi="Times New Roman" w:cs="Times New Roman"/>
              </w:rPr>
            </w:pPr>
            <w:r w:rsidRPr="00B56A2A">
              <w:rPr>
                <w:rFonts w:ascii="Times New Roman" w:eastAsia="Times New Roman" w:hAnsi="Times New Roman" w:cs="Times New Roman"/>
              </w:rPr>
              <w:t>Субсидии бюджетам муниципальных районов на реализацию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spacing w:before="40"/>
              <w:jc w:val="center"/>
              <w:rPr>
                <w:rFonts w:ascii="Times New Roman" w:eastAsia="Times New Roman" w:hAnsi="Times New Roman" w:cs="Times New Roman"/>
              </w:rPr>
            </w:pPr>
            <w:r w:rsidRPr="00B56A2A">
              <w:rPr>
                <w:rFonts w:ascii="Times New Roman" w:eastAsia="Times New Roman" w:hAnsi="Times New Roman" w:cs="Times New Roman"/>
              </w:rPr>
              <w:t>2 02 25420 05 0000 151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spacing w:before="40"/>
              <w:rPr>
                <w:rFonts w:ascii="Times New Roman" w:eastAsia="Times New Roman" w:hAnsi="Times New Roman" w:cs="Times New Roman"/>
              </w:rPr>
            </w:pPr>
            <w:r w:rsidRPr="00B56A2A">
              <w:rPr>
                <w:rFonts w:ascii="Times New Roman" w:eastAsia="Times New Roman" w:hAnsi="Times New Roman" w:cs="Times New Roman"/>
              </w:rPr>
              <w:t>Субсидии бюджетам муниципальных районов на реализацию мероприятий региональных программ в сфере дорожного хозяйства, включая проекты, реализуемые с применением механизмов государственно-частного партнерства, и строительство, реконструкцию и ремонт уникальных искусственных дорожных сооружений по решениям Правительства Российской Федерации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spacing w:before="40"/>
              <w:jc w:val="center"/>
              <w:rPr>
                <w:rFonts w:ascii="Times New Roman" w:eastAsia="Times New Roman" w:hAnsi="Times New Roman" w:cs="Times New Roman"/>
              </w:rPr>
            </w:pPr>
            <w:r w:rsidRPr="00B56A2A">
              <w:rPr>
                <w:rFonts w:ascii="Times New Roman" w:eastAsia="Times New Roman" w:hAnsi="Times New Roman" w:cs="Times New Roman"/>
              </w:rPr>
              <w:t>2 02 25438 05 0000 151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spacing w:before="40"/>
              <w:rPr>
                <w:rFonts w:ascii="Times New Roman" w:eastAsia="Times New Roman" w:hAnsi="Times New Roman" w:cs="Times New Roman"/>
              </w:rPr>
            </w:pPr>
            <w:r w:rsidRPr="00B56A2A">
              <w:rPr>
                <w:rFonts w:ascii="Times New Roman" w:eastAsia="Times New Roman" w:hAnsi="Times New Roman" w:cs="Times New Roman"/>
              </w:rPr>
              <w:t xml:space="preserve">Субсидии бюджетам муниципальных районов на </w:t>
            </w:r>
            <w:proofErr w:type="spellStart"/>
            <w:r w:rsidRPr="00B56A2A">
              <w:rPr>
                <w:rFonts w:ascii="Times New Roman" w:eastAsia="Times New Roman" w:hAnsi="Times New Roman" w:cs="Times New Roman"/>
              </w:rPr>
              <w:t>грантовую</w:t>
            </w:r>
            <w:proofErr w:type="spellEnd"/>
            <w:r w:rsidRPr="00B56A2A">
              <w:rPr>
                <w:rFonts w:ascii="Times New Roman" w:eastAsia="Times New Roman" w:hAnsi="Times New Roman" w:cs="Times New Roman"/>
              </w:rPr>
              <w:t xml:space="preserve"> поддержку сельскохозяйственных потребительских кооперативов для развития материально-технической базы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spacing w:before="40"/>
              <w:jc w:val="center"/>
              <w:rPr>
                <w:rFonts w:ascii="Times New Roman" w:eastAsia="Times New Roman" w:hAnsi="Times New Roman" w:cs="Times New Roman"/>
              </w:rPr>
            </w:pPr>
            <w:r w:rsidRPr="00B56A2A">
              <w:rPr>
                <w:rFonts w:ascii="Times New Roman" w:eastAsia="Times New Roman" w:hAnsi="Times New Roman" w:cs="Times New Roman"/>
              </w:rPr>
              <w:t>2 02 25446 05 0000 151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spacing w:before="40"/>
              <w:rPr>
                <w:rFonts w:ascii="Times New Roman" w:eastAsia="Times New Roman" w:hAnsi="Times New Roman" w:cs="Times New Roman"/>
              </w:rPr>
            </w:pPr>
            <w:r w:rsidRPr="00B56A2A">
              <w:rPr>
                <w:rFonts w:ascii="Times New Roman" w:eastAsia="Times New Roman" w:hAnsi="Times New Roman" w:cs="Times New Roman"/>
              </w:rPr>
              <w:t>Субсидии бюджетам муниципальных районов на поддержку племенного крупного рогатого скота молочного направления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spacing w:before="40"/>
              <w:jc w:val="center"/>
              <w:rPr>
                <w:rFonts w:ascii="Times New Roman" w:eastAsia="Times New Roman" w:hAnsi="Times New Roman" w:cs="Times New Roman"/>
              </w:rPr>
            </w:pPr>
            <w:r w:rsidRPr="00B56A2A">
              <w:rPr>
                <w:rFonts w:ascii="Times New Roman" w:eastAsia="Times New Roman" w:hAnsi="Times New Roman" w:cs="Times New Roman"/>
              </w:rPr>
              <w:t>2 02 25509 05 0000 151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spacing w:before="40"/>
              <w:rPr>
                <w:rFonts w:ascii="Times New Roman" w:eastAsia="Times New Roman" w:hAnsi="Times New Roman" w:cs="Times New Roman"/>
              </w:rPr>
            </w:pPr>
            <w:r w:rsidRPr="00B56A2A">
              <w:rPr>
                <w:rFonts w:ascii="Times New Roman" w:eastAsia="Times New Roman" w:hAnsi="Times New Roman" w:cs="Times New Roman"/>
              </w:rPr>
              <w:t>Субсидии бюджетам муниципальных районов на подготовку и проведение празднования на федеральном уровне памятных дат субъектов Российской Федерации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widowControl w:val="0"/>
              <w:autoSpaceDE w:val="0"/>
              <w:autoSpaceDN w:val="0"/>
              <w:adjustRightInd w:val="0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6A2A">
              <w:rPr>
                <w:rFonts w:ascii="Times New Roman" w:hAnsi="Times New Roman" w:cs="Times New Roman"/>
                <w:color w:val="000000"/>
              </w:rPr>
              <w:t>2 02 25514 05 0000 151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 xml:space="preserve">Субсидии бюджетам муниципальных районов на реализацию мероприятий в сфере реабилитации и </w:t>
            </w:r>
            <w:proofErr w:type="spellStart"/>
            <w:r w:rsidRPr="00B56A2A">
              <w:rPr>
                <w:rFonts w:ascii="Times New Roman" w:hAnsi="Times New Roman" w:cs="Times New Roman"/>
              </w:rPr>
              <w:t>абилитации</w:t>
            </w:r>
            <w:proofErr w:type="spellEnd"/>
            <w:r w:rsidRPr="00B56A2A">
              <w:rPr>
                <w:rFonts w:ascii="Times New Roman" w:hAnsi="Times New Roman" w:cs="Times New Roman"/>
              </w:rPr>
              <w:t xml:space="preserve"> инвалидов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widowControl w:val="0"/>
              <w:autoSpaceDE w:val="0"/>
              <w:autoSpaceDN w:val="0"/>
              <w:adjustRightInd w:val="0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6A2A">
              <w:rPr>
                <w:rFonts w:ascii="Times New Roman" w:hAnsi="Times New Roman" w:cs="Times New Roman"/>
                <w:color w:val="000000"/>
              </w:rPr>
              <w:t>2 02 25515 05 0000 151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Субсидии бюджетам муниципальных районов на поддержку экономического и социального развития коренных малочисленных народов Севера, Сибири и Дальнего Востока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widowControl w:val="0"/>
              <w:autoSpaceDE w:val="0"/>
              <w:autoSpaceDN w:val="0"/>
              <w:adjustRightInd w:val="0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6A2A">
              <w:rPr>
                <w:rFonts w:ascii="Times New Roman" w:hAnsi="Times New Roman" w:cs="Times New Roman"/>
                <w:color w:val="000000"/>
              </w:rPr>
              <w:t>2 02 25516 05 0000 151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Субсидии бюджетам муниципальных районов на реализацию мероприятий по укреплению единства российской нации и этнокультурному развитию народов России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widowControl w:val="0"/>
              <w:autoSpaceDE w:val="0"/>
              <w:autoSpaceDN w:val="0"/>
              <w:adjustRightInd w:val="0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6A2A">
              <w:rPr>
                <w:rFonts w:ascii="Times New Roman" w:hAnsi="Times New Roman" w:cs="Times New Roman"/>
                <w:color w:val="000000"/>
              </w:rPr>
              <w:t>2 02 25519 05 0000 151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Субсидия бюджетам муниципальных районов на поддержку отрасли культуры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spacing w:before="40"/>
              <w:jc w:val="center"/>
              <w:rPr>
                <w:rFonts w:ascii="Times New Roman" w:eastAsia="Times New Roman" w:hAnsi="Times New Roman" w:cs="Times New Roman"/>
              </w:rPr>
            </w:pPr>
            <w:r w:rsidRPr="00B56A2A">
              <w:rPr>
                <w:rFonts w:ascii="Times New Roman" w:eastAsia="Times New Roman" w:hAnsi="Times New Roman" w:cs="Times New Roman"/>
              </w:rPr>
              <w:t>2 02 25520 05 0000 151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spacing w:before="40"/>
              <w:rPr>
                <w:rFonts w:ascii="Times New Roman" w:eastAsia="Times New Roman" w:hAnsi="Times New Roman" w:cs="Times New Roman"/>
              </w:rPr>
            </w:pPr>
            <w:r w:rsidRPr="00B56A2A">
              <w:rPr>
                <w:rFonts w:ascii="Times New Roman" w:eastAsia="Times New Roman" w:hAnsi="Times New Roman" w:cs="Times New Roman"/>
              </w:rPr>
              <w:t>Субсидии бюджетам муниципальных районов на реализацию мероприятий по содействию созданию в субъектах Российской Федерации новых мест в общеобразовательных организациях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widowControl w:val="0"/>
              <w:autoSpaceDE w:val="0"/>
              <w:autoSpaceDN w:val="0"/>
              <w:adjustRightInd w:val="0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6A2A">
              <w:rPr>
                <w:rFonts w:ascii="Times New Roman" w:hAnsi="Times New Roman" w:cs="Times New Roman"/>
                <w:color w:val="000000"/>
              </w:rPr>
              <w:t>2 02 25526 05 0000 151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 xml:space="preserve">Субсидии бюджетам муниципальных районов на предоставление субсидий сельскохозяйственным товаропроизводителям на возмещение части затрат на уплату процентов по кредитам, полученным в российских кредитных организациях, на развитие </w:t>
            </w:r>
            <w:proofErr w:type="spellStart"/>
            <w:r w:rsidRPr="00B56A2A">
              <w:rPr>
                <w:rFonts w:ascii="Times New Roman" w:hAnsi="Times New Roman" w:cs="Times New Roman"/>
              </w:rPr>
              <w:t>аквакультуры</w:t>
            </w:r>
            <w:proofErr w:type="spellEnd"/>
            <w:r w:rsidRPr="00B56A2A">
              <w:rPr>
                <w:rFonts w:ascii="Times New Roman" w:hAnsi="Times New Roman" w:cs="Times New Roman"/>
              </w:rPr>
              <w:t xml:space="preserve"> (рыбоводство) и </w:t>
            </w:r>
            <w:proofErr w:type="gramStart"/>
            <w:r w:rsidRPr="00B56A2A">
              <w:rPr>
                <w:rFonts w:ascii="Times New Roman" w:hAnsi="Times New Roman" w:cs="Times New Roman"/>
              </w:rPr>
              <w:t>товарного</w:t>
            </w:r>
            <w:proofErr w:type="gramEnd"/>
            <w:r w:rsidRPr="00B56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6A2A">
              <w:rPr>
                <w:rFonts w:ascii="Times New Roman" w:hAnsi="Times New Roman" w:cs="Times New Roman"/>
              </w:rPr>
              <w:t>осетроводства</w:t>
            </w:r>
            <w:proofErr w:type="spellEnd"/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widowControl w:val="0"/>
              <w:autoSpaceDE w:val="0"/>
              <w:autoSpaceDN w:val="0"/>
              <w:adjustRightInd w:val="0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6A2A">
              <w:rPr>
                <w:rFonts w:ascii="Times New Roman" w:hAnsi="Times New Roman" w:cs="Times New Roman"/>
                <w:color w:val="000000"/>
              </w:rPr>
              <w:t>2 02 25527 05 0000 151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Субсидии бюджетам муниципальных районов на государственную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предпринимательства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widowControl w:val="0"/>
              <w:autoSpaceDE w:val="0"/>
              <w:autoSpaceDN w:val="0"/>
              <w:adjustRightInd w:val="0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6A2A">
              <w:rPr>
                <w:rFonts w:ascii="Times New Roman" w:hAnsi="Times New Roman" w:cs="Times New Roman"/>
                <w:color w:val="000000"/>
              </w:rPr>
              <w:t>2 02 25545 05 0000 151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Субсидии бюджетам муниципальных районов на возмещение части прямых понесенных затрат на создание и модернизацию объектов агропромышленного комплекса, а также на приобретение техники и оборудования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widowControl w:val="0"/>
              <w:autoSpaceDE w:val="0"/>
              <w:autoSpaceDN w:val="0"/>
              <w:adjustRightInd w:val="0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6A2A">
              <w:rPr>
                <w:rFonts w:ascii="Times New Roman" w:hAnsi="Times New Roman" w:cs="Times New Roman"/>
                <w:color w:val="000000"/>
              </w:rPr>
              <w:t>2 02 25552 05 0000 151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Субсидии бюджетам муниципальных районов на реализацию мероприятий приоритетного проекта "Безопасные и качественные дороги"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widowControl w:val="0"/>
              <w:autoSpaceDE w:val="0"/>
              <w:autoSpaceDN w:val="0"/>
              <w:adjustRightInd w:val="0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6A2A">
              <w:rPr>
                <w:rFonts w:ascii="Times New Roman" w:hAnsi="Times New Roman" w:cs="Times New Roman"/>
                <w:color w:val="000000"/>
              </w:rPr>
              <w:t>2 02 25555 05 0000 151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Субсидии бюджетам муниципальных районов на  поддержку государственных программ субъектов Российской Федерации  и муниципальных программ формирования современной городской среды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widowControl w:val="0"/>
              <w:autoSpaceDE w:val="0"/>
              <w:autoSpaceDN w:val="0"/>
              <w:adjustRightInd w:val="0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6A2A">
              <w:rPr>
                <w:rFonts w:ascii="Times New Roman" w:hAnsi="Times New Roman" w:cs="Times New Roman"/>
                <w:color w:val="000000"/>
              </w:rPr>
              <w:t>2 02 25558 05 0000 151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Субсидии бюджетам муниципальных районов  на обеспечение развития и укрепление материально-технической базы муниципальных домов культуры, поддержку творческой деятельности муниципальных театров в городах численностью до 300 тысяч жителей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widowControl w:val="0"/>
              <w:autoSpaceDE w:val="0"/>
              <w:autoSpaceDN w:val="0"/>
              <w:adjustRightInd w:val="0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6A2A">
              <w:rPr>
                <w:rFonts w:ascii="Times New Roman" w:hAnsi="Times New Roman" w:cs="Times New Roman"/>
                <w:color w:val="000000"/>
              </w:rPr>
              <w:t>2 02 25560 05 0000 151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Субсидии бюджетам муниципальных районов  на поддержку обустройства мест массового отдыха населения (городских парков)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widowControl w:val="0"/>
              <w:autoSpaceDE w:val="0"/>
              <w:autoSpaceDN w:val="0"/>
              <w:adjustRightInd w:val="0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6A2A">
              <w:rPr>
                <w:rFonts w:ascii="Times New Roman" w:hAnsi="Times New Roman" w:cs="Times New Roman"/>
                <w:color w:val="000000"/>
              </w:rPr>
              <w:t>2 02 29998 05 0000 151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Субсидия бюджетам муниципальных районов на финансовое обеспечение отдельных полномочий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widowControl w:val="0"/>
              <w:autoSpaceDE w:val="0"/>
              <w:autoSpaceDN w:val="0"/>
              <w:adjustRightInd w:val="0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6A2A">
              <w:rPr>
                <w:rFonts w:ascii="Times New Roman" w:hAnsi="Times New Roman" w:cs="Times New Roman"/>
                <w:color w:val="000000"/>
              </w:rPr>
              <w:t>2 02 29999 05 0000 151</w:t>
            </w:r>
          </w:p>
        </w:tc>
        <w:tc>
          <w:tcPr>
            <w:tcW w:w="5812" w:type="dxa"/>
            <w:vAlign w:val="center"/>
          </w:tcPr>
          <w:p w:rsidR="002F26D1" w:rsidRDefault="002F26D1" w:rsidP="00DA2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D06D09" w:rsidRDefault="00D06D09" w:rsidP="00DA2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Прочие субсидии бюджетам муниципальных районов</w:t>
            </w:r>
          </w:p>
          <w:p w:rsidR="002F26D1" w:rsidRPr="00B56A2A" w:rsidRDefault="002F26D1" w:rsidP="00DA2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widowControl w:val="0"/>
              <w:autoSpaceDE w:val="0"/>
              <w:autoSpaceDN w:val="0"/>
              <w:adjustRightInd w:val="0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6A2A">
              <w:rPr>
                <w:rFonts w:ascii="Times New Roman" w:hAnsi="Times New Roman" w:cs="Times New Roman"/>
                <w:color w:val="000000"/>
              </w:rPr>
              <w:t>2 02 30013 05 0000 151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widowControl w:val="0"/>
              <w:autoSpaceDE w:val="0"/>
              <w:autoSpaceDN w:val="0"/>
              <w:adjustRightInd w:val="0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6A2A">
              <w:rPr>
                <w:rFonts w:ascii="Times New Roman" w:hAnsi="Times New Roman" w:cs="Times New Roman"/>
                <w:color w:val="000000"/>
              </w:rPr>
              <w:t>2 02 30021 05 0000 151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Субвенции бюджетам муниципальных районов на ежемесячное денежное вознаграждение за классное руководство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widowControl w:val="0"/>
              <w:autoSpaceDE w:val="0"/>
              <w:autoSpaceDN w:val="0"/>
              <w:adjustRightInd w:val="0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6A2A">
              <w:rPr>
                <w:rFonts w:ascii="Times New Roman" w:hAnsi="Times New Roman" w:cs="Times New Roman"/>
                <w:color w:val="000000"/>
              </w:rPr>
              <w:t>2 02 30022 05 0000 151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widowControl w:val="0"/>
              <w:autoSpaceDE w:val="0"/>
              <w:autoSpaceDN w:val="0"/>
              <w:adjustRightInd w:val="0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6A2A">
              <w:rPr>
                <w:rFonts w:ascii="Times New Roman" w:hAnsi="Times New Roman" w:cs="Times New Roman"/>
                <w:color w:val="000000"/>
              </w:rPr>
              <w:t>2 02 30024 05 0000 151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spacing w:before="40"/>
              <w:jc w:val="center"/>
              <w:rPr>
                <w:rFonts w:ascii="Times New Roman" w:eastAsia="Times New Roman" w:hAnsi="Times New Roman" w:cs="Times New Roman"/>
              </w:rPr>
            </w:pPr>
            <w:r w:rsidRPr="00B56A2A">
              <w:rPr>
                <w:rFonts w:ascii="Times New Roman" w:eastAsia="Times New Roman" w:hAnsi="Times New Roman" w:cs="Times New Roman"/>
              </w:rPr>
              <w:t>2 02 30027 05 0000 151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spacing w:before="40"/>
              <w:rPr>
                <w:rFonts w:ascii="Times New Roman" w:eastAsia="Times New Roman" w:hAnsi="Times New Roman" w:cs="Times New Roman"/>
              </w:rPr>
            </w:pPr>
            <w:r w:rsidRPr="00B56A2A">
              <w:rPr>
                <w:rFonts w:ascii="Times New Roman" w:eastAsia="Times New Roman" w:hAnsi="Times New Roman" w:cs="Times New Roman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widowControl w:val="0"/>
              <w:autoSpaceDE w:val="0"/>
              <w:autoSpaceDN w:val="0"/>
              <w:adjustRightInd w:val="0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6A2A">
              <w:rPr>
                <w:rFonts w:ascii="Times New Roman" w:hAnsi="Times New Roman" w:cs="Times New Roman"/>
                <w:color w:val="000000"/>
              </w:rPr>
              <w:t>2 02 30029 05 0000 151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 xml:space="preserve"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</w:t>
            </w:r>
            <w:proofErr w:type="gramStart"/>
            <w:r w:rsidRPr="00B56A2A">
              <w:rPr>
                <w:rFonts w:ascii="Times New Roman" w:hAnsi="Times New Roman" w:cs="Times New Roman"/>
              </w:rPr>
              <w:t>дошкольного</w:t>
            </w:r>
            <w:proofErr w:type="gramEnd"/>
            <w:r w:rsidRPr="00B56A2A">
              <w:rPr>
                <w:rFonts w:ascii="Times New Roman" w:hAnsi="Times New Roman" w:cs="Times New Roman"/>
              </w:rPr>
              <w:t xml:space="preserve"> образования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spacing w:before="40"/>
              <w:jc w:val="center"/>
              <w:rPr>
                <w:rFonts w:ascii="Times New Roman" w:eastAsia="Times New Roman" w:hAnsi="Times New Roman" w:cs="Times New Roman"/>
              </w:rPr>
            </w:pPr>
            <w:r w:rsidRPr="00B56A2A">
              <w:rPr>
                <w:rFonts w:ascii="Times New Roman" w:eastAsia="Times New Roman" w:hAnsi="Times New Roman" w:cs="Times New Roman"/>
              </w:rPr>
              <w:t>2 02 35035 05 0000 151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spacing w:before="40"/>
              <w:rPr>
                <w:rFonts w:ascii="Times New Roman" w:eastAsia="Times New Roman" w:hAnsi="Times New Roman" w:cs="Times New Roman"/>
              </w:rPr>
            </w:pPr>
            <w:r w:rsidRPr="00B56A2A">
              <w:rPr>
                <w:rFonts w:ascii="Times New Roman" w:eastAsia="Times New Roman" w:hAnsi="Times New Roman" w:cs="Times New Roman"/>
              </w:rPr>
              <w:t>Субвенции бюджетам муниципальных районов на поддержку экономически значимых региональных программ в области растениеводства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widowControl w:val="0"/>
              <w:autoSpaceDE w:val="0"/>
              <w:autoSpaceDN w:val="0"/>
              <w:adjustRightInd w:val="0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6A2A">
              <w:rPr>
                <w:rFonts w:ascii="Times New Roman" w:hAnsi="Times New Roman" w:cs="Times New Roman"/>
                <w:color w:val="000000"/>
              </w:rPr>
              <w:t>2 02 35036 05 0000 151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 xml:space="preserve">Субвенции бюджетам муниципальных районов на возмещение части затрат на приобретение семян с учетом </w:t>
            </w:r>
            <w:r w:rsidRPr="00B56A2A">
              <w:rPr>
                <w:rFonts w:ascii="Times New Roman" w:hAnsi="Times New Roman" w:cs="Times New Roman"/>
              </w:rPr>
              <w:lastRenderedPageBreak/>
              <w:t>доставки в районы Крайнего Севера и приравненные к ним местности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widowControl w:val="0"/>
              <w:autoSpaceDE w:val="0"/>
              <w:autoSpaceDN w:val="0"/>
              <w:adjustRightInd w:val="0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6A2A">
              <w:rPr>
                <w:rFonts w:ascii="Times New Roman" w:hAnsi="Times New Roman" w:cs="Times New Roman"/>
                <w:color w:val="000000"/>
              </w:rPr>
              <w:t>2 02 35037 05 0000 151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 xml:space="preserve">Субвенции бюджетам муниципальных районов на производство продукции растениеводства на </w:t>
            </w:r>
            <w:proofErr w:type="spellStart"/>
            <w:r w:rsidRPr="00B56A2A">
              <w:rPr>
                <w:rFonts w:ascii="Times New Roman" w:hAnsi="Times New Roman" w:cs="Times New Roman"/>
              </w:rPr>
              <w:t>низкопродуктивной</w:t>
            </w:r>
            <w:proofErr w:type="spellEnd"/>
            <w:r w:rsidRPr="00B56A2A">
              <w:rPr>
                <w:rFonts w:ascii="Times New Roman" w:hAnsi="Times New Roman" w:cs="Times New Roman"/>
              </w:rPr>
              <w:t xml:space="preserve"> пашне в районах Крайнего Севера и приравненных к ним местностях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widowControl w:val="0"/>
              <w:autoSpaceDE w:val="0"/>
              <w:autoSpaceDN w:val="0"/>
              <w:adjustRightInd w:val="0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6A2A">
              <w:rPr>
                <w:rFonts w:ascii="Times New Roman" w:hAnsi="Times New Roman" w:cs="Times New Roman"/>
                <w:color w:val="000000"/>
              </w:rPr>
              <w:t>2 02 35038 05 0000 151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Субвенции бюджетам муниципальных районов на возмещение части процентной ставки по краткосрочным кредитам (займам) на развитие растениеводства, переработки и реализации продукции растениеводства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widowControl w:val="0"/>
              <w:autoSpaceDE w:val="0"/>
              <w:autoSpaceDN w:val="0"/>
              <w:adjustRightInd w:val="0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6A2A">
              <w:rPr>
                <w:rFonts w:ascii="Times New Roman" w:hAnsi="Times New Roman" w:cs="Times New Roman"/>
                <w:color w:val="000000"/>
              </w:rPr>
              <w:t>2 02 35042 05 0000 151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Субвенции бюджетам муниципальных районов на поддержку племенного животноводства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widowControl w:val="0"/>
              <w:autoSpaceDE w:val="0"/>
              <w:autoSpaceDN w:val="0"/>
              <w:adjustRightInd w:val="0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6A2A">
              <w:rPr>
                <w:rFonts w:ascii="Times New Roman" w:hAnsi="Times New Roman" w:cs="Times New Roman"/>
                <w:color w:val="000000"/>
              </w:rPr>
              <w:t>2 02 35043 05 0000 151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Субвенции бюджетам муниципальных районов на 1 килограмм реализованного и (или) отгруженного на собственную переработку молока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widowControl w:val="0"/>
              <w:autoSpaceDE w:val="0"/>
              <w:autoSpaceDN w:val="0"/>
              <w:adjustRightInd w:val="0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6A2A">
              <w:rPr>
                <w:rFonts w:ascii="Times New Roman" w:hAnsi="Times New Roman" w:cs="Times New Roman"/>
                <w:color w:val="000000"/>
              </w:rPr>
              <w:t>2 02 35044 05 0000 151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Субвенции бюджетам муниципальных районов на возмещение части затрат по наращиванию маточного поголовья овец и коз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widowControl w:val="0"/>
              <w:autoSpaceDE w:val="0"/>
              <w:autoSpaceDN w:val="0"/>
              <w:adjustRightInd w:val="0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6A2A">
              <w:rPr>
                <w:rFonts w:ascii="Times New Roman" w:hAnsi="Times New Roman" w:cs="Times New Roman"/>
                <w:color w:val="000000"/>
              </w:rPr>
              <w:t>2 02 35045 05 0000 151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Субвенции бюджетам муниципальных районов на возмещение части затрат по наращиванию поголовья северных оленей, маралов и мясных табунных лошадей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widowControl w:val="0"/>
              <w:autoSpaceDE w:val="0"/>
              <w:autoSpaceDN w:val="0"/>
              <w:adjustRightInd w:val="0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6A2A">
              <w:rPr>
                <w:rFonts w:ascii="Times New Roman" w:hAnsi="Times New Roman" w:cs="Times New Roman"/>
                <w:color w:val="000000"/>
              </w:rPr>
              <w:t>2 02 35046 05 0000 151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Субвенции бюджетам муниципальных районов на поддержку экономически значимых региональных программ в области животноводства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widowControl w:val="0"/>
              <w:autoSpaceDE w:val="0"/>
              <w:autoSpaceDN w:val="0"/>
              <w:adjustRightInd w:val="0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6A2A">
              <w:rPr>
                <w:rFonts w:ascii="Times New Roman" w:hAnsi="Times New Roman" w:cs="Times New Roman"/>
                <w:color w:val="000000"/>
              </w:rPr>
              <w:t>2 02 35047 05 0000 151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Субвенции бюджетам муниципальных районов на возмещение части процентной ставки по краткосрочным кредитам (займам) на развитие животноводства, переработки и реализации продукции животноводства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widowControl w:val="0"/>
              <w:autoSpaceDE w:val="0"/>
              <w:autoSpaceDN w:val="0"/>
              <w:adjustRightInd w:val="0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6A2A">
              <w:rPr>
                <w:rFonts w:ascii="Times New Roman" w:hAnsi="Times New Roman" w:cs="Times New Roman"/>
                <w:color w:val="000000"/>
              </w:rPr>
              <w:t>2 02 35048 05 0000 151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Субвенции бюджетам муниципальных районов на возмещение части процентной ставки по инвестиционным кредитам (займам) на развитие животноводства, переработки и развитие инфраструктуры и логистического обеспечения рынков продукции животноводства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widowControl w:val="0"/>
              <w:autoSpaceDE w:val="0"/>
              <w:autoSpaceDN w:val="0"/>
              <w:adjustRightInd w:val="0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6A2A">
              <w:rPr>
                <w:rFonts w:ascii="Times New Roman" w:hAnsi="Times New Roman" w:cs="Times New Roman"/>
                <w:color w:val="000000"/>
              </w:rPr>
              <w:t>2 02 35049 05 0000 151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Субвенции бюджетам муниципальных районов 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животноводства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widowControl w:val="0"/>
              <w:autoSpaceDE w:val="0"/>
              <w:autoSpaceDN w:val="0"/>
              <w:adjustRightInd w:val="0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6A2A">
              <w:rPr>
                <w:rFonts w:ascii="Times New Roman" w:hAnsi="Times New Roman" w:cs="Times New Roman"/>
                <w:color w:val="000000"/>
              </w:rPr>
              <w:t>2 02 35050 05 0000 151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Субвенции бюджетам муниципальных районов на поддержку племенного крупного рогатого скота мясного направления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widowControl w:val="0"/>
              <w:autoSpaceDE w:val="0"/>
              <w:autoSpaceDN w:val="0"/>
              <w:adjustRightInd w:val="0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6A2A">
              <w:rPr>
                <w:rFonts w:ascii="Times New Roman" w:hAnsi="Times New Roman" w:cs="Times New Roman"/>
                <w:color w:val="000000"/>
              </w:rPr>
              <w:t>2 02 35051 05 0000 151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Субвенции бюджетам муниципальных районов на поддержку экономически значимых региональных программ по развитию мясного скотоводства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widowControl w:val="0"/>
              <w:autoSpaceDE w:val="0"/>
              <w:autoSpaceDN w:val="0"/>
              <w:adjustRightInd w:val="0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6A2A">
              <w:rPr>
                <w:rFonts w:ascii="Times New Roman" w:hAnsi="Times New Roman" w:cs="Times New Roman"/>
                <w:color w:val="000000"/>
              </w:rPr>
              <w:t>2 02 35052 05 0000 151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Субвенции бюджетам муниципальных районов на возмещение части процентной ставки по инвестиционным кредитам на строительство и реконструкцию объектов мясного скотоводства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widowControl w:val="0"/>
              <w:autoSpaceDE w:val="0"/>
              <w:autoSpaceDN w:val="0"/>
              <w:adjustRightInd w:val="0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6A2A">
              <w:rPr>
                <w:rFonts w:ascii="Times New Roman" w:hAnsi="Times New Roman" w:cs="Times New Roman"/>
                <w:color w:val="000000"/>
              </w:rPr>
              <w:t>2 02 35053 05 0000 151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Субвенции бюджетам муниципальных районов на поддержку начинающих фермеров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widowControl w:val="0"/>
              <w:autoSpaceDE w:val="0"/>
              <w:autoSpaceDN w:val="0"/>
              <w:adjustRightInd w:val="0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6A2A">
              <w:rPr>
                <w:rFonts w:ascii="Times New Roman" w:hAnsi="Times New Roman" w:cs="Times New Roman"/>
                <w:color w:val="000000"/>
              </w:rPr>
              <w:t>2 02 35054 05 0000 151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Субвенции бюджетам муниципальных районов на развитие семейных животноводческих ферм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widowControl w:val="0"/>
              <w:autoSpaceDE w:val="0"/>
              <w:autoSpaceDN w:val="0"/>
              <w:adjustRightInd w:val="0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6A2A">
              <w:rPr>
                <w:rFonts w:ascii="Times New Roman" w:hAnsi="Times New Roman" w:cs="Times New Roman"/>
                <w:color w:val="000000"/>
              </w:rPr>
              <w:t>2 02 35055 05 0000 151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Субвенции бюджетам муниципальных районов на возмещение части процентной ставки по долгосрочным, среднесрочным и краткосрочным кредитам, взятым малыми формами хозяйствования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widowControl w:val="0"/>
              <w:autoSpaceDE w:val="0"/>
              <w:autoSpaceDN w:val="0"/>
              <w:adjustRightInd w:val="0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6A2A">
              <w:rPr>
                <w:rFonts w:ascii="Times New Roman" w:hAnsi="Times New Roman" w:cs="Times New Roman"/>
                <w:color w:val="000000"/>
              </w:rPr>
              <w:t>2 02 35056 05 0000 151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 xml:space="preserve">Субвенции бюджетам муниципальных районов на возмещение части затрат крестьянских (фермерских) </w:t>
            </w:r>
            <w:r w:rsidRPr="00B56A2A">
              <w:rPr>
                <w:rFonts w:ascii="Times New Roman" w:hAnsi="Times New Roman" w:cs="Times New Roman"/>
              </w:rPr>
              <w:lastRenderedPageBreak/>
              <w:t>хозяйств, включая индивидуальных предпринимателей, при оформлении в собственность используемых ими земельных участков из земель сельскохозяйственного назначения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widowControl w:val="0"/>
              <w:autoSpaceDE w:val="0"/>
              <w:autoSpaceDN w:val="0"/>
              <w:adjustRightInd w:val="0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6A2A">
              <w:rPr>
                <w:rFonts w:ascii="Times New Roman" w:hAnsi="Times New Roman" w:cs="Times New Roman"/>
                <w:color w:val="000000"/>
              </w:rPr>
              <w:t>2 02 35082 05 0000 151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widowControl w:val="0"/>
              <w:autoSpaceDE w:val="0"/>
              <w:autoSpaceDN w:val="0"/>
              <w:adjustRightInd w:val="0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6A2A">
              <w:rPr>
                <w:rFonts w:ascii="Times New Roman" w:hAnsi="Times New Roman" w:cs="Times New Roman"/>
                <w:color w:val="000000"/>
              </w:rPr>
              <w:t>2 02 35084 05 0000 151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widowControl w:val="0"/>
              <w:autoSpaceDE w:val="0"/>
              <w:autoSpaceDN w:val="0"/>
              <w:adjustRightInd w:val="0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6A2A">
              <w:rPr>
                <w:rFonts w:ascii="Times New Roman" w:hAnsi="Times New Roman" w:cs="Times New Roman"/>
                <w:color w:val="000000"/>
              </w:rPr>
              <w:t>2 02 35118 05 0000 151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widowControl w:val="0"/>
              <w:autoSpaceDE w:val="0"/>
              <w:autoSpaceDN w:val="0"/>
              <w:adjustRightInd w:val="0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6A2A">
              <w:rPr>
                <w:rFonts w:ascii="Times New Roman" w:hAnsi="Times New Roman" w:cs="Times New Roman"/>
                <w:color w:val="000000"/>
              </w:rPr>
              <w:t>2 02 35120 05 0000 151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widowControl w:val="0"/>
              <w:autoSpaceDE w:val="0"/>
              <w:autoSpaceDN w:val="0"/>
              <w:adjustRightInd w:val="0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6A2A">
              <w:rPr>
                <w:rFonts w:ascii="Times New Roman" w:hAnsi="Times New Roman" w:cs="Times New Roman"/>
                <w:color w:val="000000"/>
              </w:rPr>
              <w:t>2 02 35128 05 0000 151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Субвенции бюджетам муниципальных районов на осуществление отдельных полномочий в области водных отношений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widowControl w:val="0"/>
              <w:autoSpaceDE w:val="0"/>
              <w:autoSpaceDN w:val="0"/>
              <w:adjustRightInd w:val="0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6A2A">
              <w:rPr>
                <w:rFonts w:ascii="Times New Roman" w:hAnsi="Times New Roman" w:cs="Times New Roman"/>
                <w:color w:val="000000"/>
              </w:rPr>
              <w:t>2 02 35129 05 0000 151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Субвенции бюджетам муниципальных районов на осуществление отдельных полномочий в области лесных отношений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widowControl w:val="0"/>
              <w:autoSpaceDE w:val="0"/>
              <w:autoSpaceDN w:val="0"/>
              <w:adjustRightInd w:val="0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6A2A">
              <w:rPr>
                <w:rFonts w:ascii="Times New Roman" w:hAnsi="Times New Roman" w:cs="Times New Roman"/>
                <w:color w:val="000000"/>
              </w:rPr>
              <w:t>2 02 35134 05 0000 151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widowControl w:val="0"/>
              <w:autoSpaceDE w:val="0"/>
              <w:autoSpaceDN w:val="0"/>
              <w:adjustRightInd w:val="0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6A2A">
              <w:rPr>
                <w:rFonts w:ascii="Times New Roman" w:hAnsi="Times New Roman" w:cs="Times New Roman"/>
                <w:color w:val="000000"/>
              </w:rPr>
              <w:t>2 02 35135 05 0000 151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Субвенции бюджетам муниципальных районов на осуществление полномочий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spacing w:before="40"/>
              <w:jc w:val="center"/>
              <w:rPr>
                <w:rFonts w:ascii="Times New Roman" w:eastAsia="Times New Roman" w:hAnsi="Times New Roman" w:cs="Times New Roman"/>
              </w:rPr>
            </w:pPr>
            <w:r w:rsidRPr="00B56A2A">
              <w:rPr>
                <w:rFonts w:ascii="Times New Roman" w:eastAsia="Times New Roman" w:hAnsi="Times New Roman" w:cs="Times New Roman"/>
              </w:rPr>
              <w:t>2 02 35137 05 0000 151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spacing w:before="40"/>
              <w:rPr>
                <w:rFonts w:ascii="Times New Roman" w:eastAsia="Times New Roman" w:hAnsi="Times New Roman" w:cs="Times New Roman"/>
              </w:rPr>
            </w:pPr>
            <w:r w:rsidRPr="00B56A2A">
              <w:rPr>
                <w:rFonts w:ascii="Times New Roman" w:eastAsia="Times New Roman" w:hAnsi="Times New Roman" w:cs="Times New Roman"/>
              </w:rPr>
              <w:t>Субвенции бюджетам муниципальных районов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widowControl w:val="0"/>
              <w:autoSpaceDE w:val="0"/>
              <w:autoSpaceDN w:val="0"/>
              <w:adjustRightInd w:val="0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6A2A">
              <w:rPr>
                <w:rFonts w:ascii="Times New Roman" w:hAnsi="Times New Roman" w:cs="Times New Roman"/>
                <w:color w:val="000000"/>
              </w:rPr>
              <w:t>2 02 35220 05 0000 151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widowControl w:val="0"/>
              <w:autoSpaceDE w:val="0"/>
              <w:autoSpaceDN w:val="0"/>
              <w:adjustRightInd w:val="0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6A2A">
              <w:rPr>
                <w:rFonts w:ascii="Times New Roman" w:hAnsi="Times New Roman" w:cs="Times New Roman"/>
                <w:color w:val="000000"/>
              </w:rPr>
              <w:t>2 02 35240 05 0000 151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Субвенции бюджетам муниципальных районов на выплату государственного единовременного пособия и ежемесячной денежной компенсации гражданам при возникновении поствакцинальных осложнений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widowControl w:val="0"/>
              <w:autoSpaceDE w:val="0"/>
              <w:autoSpaceDN w:val="0"/>
              <w:adjustRightInd w:val="0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6A2A">
              <w:rPr>
                <w:rFonts w:ascii="Times New Roman" w:hAnsi="Times New Roman" w:cs="Times New Roman"/>
                <w:color w:val="000000"/>
              </w:rPr>
              <w:t>2 02 35250 05 0000 151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widowControl w:val="0"/>
              <w:autoSpaceDE w:val="0"/>
              <w:autoSpaceDN w:val="0"/>
              <w:adjustRightInd w:val="0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6A2A">
              <w:rPr>
                <w:rFonts w:ascii="Times New Roman" w:hAnsi="Times New Roman" w:cs="Times New Roman"/>
                <w:color w:val="000000"/>
              </w:rPr>
              <w:t>2 02 35260 05 0000 151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 xml:space="preserve">Субвенции бюджетам муниципальных районов на выплату </w:t>
            </w:r>
            <w:r w:rsidRPr="00B56A2A">
              <w:rPr>
                <w:rFonts w:ascii="Times New Roman" w:hAnsi="Times New Roman" w:cs="Times New Roman"/>
              </w:rPr>
              <w:lastRenderedPageBreak/>
              <w:t>единовременного пособия при всех формах устройства детей, лишенных родительского попечения, в семью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widowControl w:val="0"/>
              <w:autoSpaceDE w:val="0"/>
              <w:autoSpaceDN w:val="0"/>
              <w:adjustRightInd w:val="0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6A2A">
              <w:rPr>
                <w:rFonts w:ascii="Times New Roman" w:hAnsi="Times New Roman" w:cs="Times New Roman"/>
                <w:color w:val="000000"/>
              </w:rPr>
              <w:t>2 02 35270 05 0000 151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Субвенции бюджетам муниципальных районов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widowControl w:val="0"/>
              <w:autoSpaceDE w:val="0"/>
              <w:autoSpaceDN w:val="0"/>
              <w:adjustRightInd w:val="0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6A2A">
              <w:rPr>
                <w:rFonts w:ascii="Times New Roman" w:hAnsi="Times New Roman" w:cs="Times New Roman"/>
                <w:color w:val="000000"/>
              </w:rPr>
              <w:t>2 02 35280 05 0000 151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Субвенции бюджетам муниципальных районов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widowControl w:val="0"/>
              <w:autoSpaceDE w:val="0"/>
              <w:autoSpaceDN w:val="0"/>
              <w:adjustRightInd w:val="0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6A2A">
              <w:rPr>
                <w:rFonts w:ascii="Times New Roman" w:hAnsi="Times New Roman" w:cs="Times New Roman"/>
                <w:color w:val="000000"/>
              </w:rPr>
              <w:t>2 02 35290 05 0000 151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Субвенции бюджетам муниципальных районов на реализацию полномочий Российской Федерации по осуществлению социальных выплат безработным гражданам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spacing w:before="40"/>
              <w:jc w:val="center"/>
              <w:rPr>
                <w:rFonts w:ascii="Times New Roman" w:eastAsia="Times New Roman" w:hAnsi="Times New Roman" w:cs="Times New Roman"/>
              </w:rPr>
            </w:pPr>
            <w:r w:rsidRPr="00B56A2A">
              <w:rPr>
                <w:rFonts w:ascii="Times New Roman" w:eastAsia="Times New Roman" w:hAnsi="Times New Roman" w:cs="Times New Roman"/>
              </w:rPr>
              <w:t>2 02 35462 05 0000 151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spacing w:before="40"/>
              <w:rPr>
                <w:rFonts w:ascii="Times New Roman" w:eastAsia="Times New Roman" w:hAnsi="Times New Roman" w:cs="Times New Roman"/>
              </w:rPr>
            </w:pPr>
            <w:r w:rsidRPr="00B56A2A">
              <w:rPr>
                <w:rFonts w:ascii="Times New Roman" w:eastAsia="Times New Roman" w:hAnsi="Times New Roman" w:cs="Times New Roman"/>
              </w:rPr>
              <w:t>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widowControl w:val="0"/>
              <w:autoSpaceDE w:val="0"/>
              <w:autoSpaceDN w:val="0"/>
              <w:adjustRightInd w:val="0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6A2A">
              <w:rPr>
                <w:rFonts w:ascii="Times New Roman" w:hAnsi="Times New Roman" w:cs="Times New Roman"/>
                <w:color w:val="000000"/>
              </w:rPr>
              <w:t>2 02 35485 05 0000 151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Субвенции бюджетам муниципальных районов на обеспечение жильем граждан, уволенных с военной службы (службы), и приравненных к ним лиц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spacing w:before="40"/>
              <w:jc w:val="center"/>
              <w:rPr>
                <w:rFonts w:ascii="Times New Roman" w:eastAsia="Times New Roman" w:hAnsi="Times New Roman" w:cs="Times New Roman"/>
              </w:rPr>
            </w:pPr>
            <w:r w:rsidRPr="00B56A2A">
              <w:rPr>
                <w:rFonts w:ascii="Times New Roman" w:eastAsia="Times New Roman" w:hAnsi="Times New Roman" w:cs="Times New Roman"/>
              </w:rPr>
              <w:t>2 02 35520 05 0000 151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spacing w:before="40"/>
              <w:rPr>
                <w:rFonts w:ascii="Times New Roman" w:eastAsia="Times New Roman" w:hAnsi="Times New Roman" w:cs="Times New Roman"/>
              </w:rPr>
            </w:pPr>
            <w:r w:rsidRPr="00B56A2A">
              <w:rPr>
                <w:rFonts w:ascii="Times New Roman" w:eastAsia="Times New Roman" w:hAnsi="Times New Roman" w:cs="Times New Roman"/>
              </w:rPr>
              <w:t>Субвенции бюджетам муниципальных районов на реализацию мероприятий по содействию созданию в субъектах Российской Федерации новых мест в общеобразовательных организациях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widowControl w:val="0"/>
              <w:autoSpaceDE w:val="0"/>
              <w:autoSpaceDN w:val="0"/>
              <w:adjustRightInd w:val="0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6A2A">
              <w:rPr>
                <w:rFonts w:ascii="Times New Roman" w:hAnsi="Times New Roman" w:cs="Times New Roman"/>
                <w:color w:val="000000"/>
              </w:rPr>
              <w:t>2 02 35541 05 0000 151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Субвенции бюджетам муниципальных районов на оказание несвязанной поддержки сельскохозяйственным товаропроизводителям в области растениеводства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spacing w:before="40"/>
              <w:jc w:val="center"/>
              <w:rPr>
                <w:rFonts w:ascii="Times New Roman" w:eastAsia="Times New Roman" w:hAnsi="Times New Roman" w:cs="Times New Roman"/>
              </w:rPr>
            </w:pPr>
            <w:r w:rsidRPr="00B56A2A">
              <w:rPr>
                <w:rFonts w:ascii="Times New Roman" w:eastAsia="Times New Roman" w:hAnsi="Times New Roman" w:cs="Times New Roman"/>
              </w:rPr>
              <w:t>2 02 35543 05 0000 151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spacing w:before="40"/>
              <w:rPr>
                <w:rFonts w:ascii="Times New Roman" w:eastAsia="Times New Roman" w:hAnsi="Times New Roman" w:cs="Times New Roman"/>
              </w:rPr>
            </w:pPr>
            <w:r w:rsidRPr="00B56A2A">
              <w:rPr>
                <w:rFonts w:ascii="Times New Roman" w:eastAsia="Times New Roman" w:hAnsi="Times New Roman" w:cs="Times New Roman"/>
              </w:rPr>
              <w:t>Субвенции бюджетам муниципальных районов на содействие достижению целевых показателей региональных программ развития агропромышленного комплекса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spacing w:before="40"/>
              <w:jc w:val="center"/>
              <w:rPr>
                <w:rFonts w:ascii="Times New Roman" w:eastAsia="Times New Roman" w:hAnsi="Times New Roman" w:cs="Times New Roman"/>
              </w:rPr>
            </w:pPr>
            <w:r w:rsidRPr="00B56A2A">
              <w:rPr>
                <w:rFonts w:ascii="Times New Roman" w:eastAsia="Times New Roman" w:hAnsi="Times New Roman" w:cs="Times New Roman"/>
              </w:rPr>
              <w:t>2 02 35544 05 0000 151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spacing w:before="40"/>
              <w:rPr>
                <w:rFonts w:ascii="Times New Roman" w:eastAsia="Times New Roman" w:hAnsi="Times New Roman" w:cs="Times New Roman"/>
              </w:rPr>
            </w:pPr>
            <w:r w:rsidRPr="00B56A2A">
              <w:rPr>
                <w:rFonts w:ascii="Times New Roman" w:eastAsia="Times New Roman" w:hAnsi="Times New Roman" w:cs="Times New Roman"/>
              </w:rPr>
              <w:t>Субвенции бюджетам муниципальных районов на возмещение части процентной ставки по инвестиционным кредитам (займам) в агропромышленном комплексе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widowControl w:val="0"/>
              <w:autoSpaceDE w:val="0"/>
              <w:autoSpaceDN w:val="0"/>
              <w:adjustRightInd w:val="0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6A2A">
              <w:rPr>
                <w:rFonts w:ascii="Times New Roman" w:hAnsi="Times New Roman" w:cs="Times New Roman"/>
                <w:color w:val="000000"/>
              </w:rPr>
              <w:t>2 02 35930 05 0000 151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</w:tr>
      <w:tr w:rsidR="00D06D09" w:rsidTr="002F26D1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spacing w:before="40"/>
              <w:jc w:val="center"/>
              <w:rPr>
                <w:rFonts w:ascii="Times New Roman" w:eastAsia="Times New Roman" w:hAnsi="Times New Roman" w:cs="Times New Roman"/>
              </w:rPr>
            </w:pPr>
            <w:r w:rsidRPr="00B56A2A">
              <w:rPr>
                <w:rFonts w:ascii="Times New Roman" w:eastAsia="Times New Roman" w:hAnsi="Times New Roman" w:cs="Times New Roman"/>
              </w:rPr>
              <w:t>2 02 39998 05 0000 151</w:t>
            </w:r>
          </w:p>
        </w:tc>
        <w:tc>
          <w:tcPr>
            <w:tcW w:w="5812" w:type="dxa"/>
            <w:vAlign w:val="center"/>
          </w:tcPr>
          <w:p w:rsidR="002F26D1" w:rsidRDefault="002F26D1" w:rsidP="002F26D1">
            <w:pPr>
              <w:spacing w:before="40"/>
              <w:rPr>
                <w:rFonts w:ascii="Times New Roman" w:eastAsia="Times New Roman" w:hAnsi="Times New Roman" w:cs="Times New Roman"/>
              </w:rPr>
            </w:pPr>
          </w:p>
          <w:p w:rsidR="00D06D09" w:rsidRDefault="00D06D09" w:rsidP="002F26D1">
            <w:pPr>
              <w:spacing w:before="40"/>
              <w:rPr>
                <w:rFonts w:ascii="Times New Roman" w:eastAsia="Times New Roman" w:hAnsi="Times New Roman" w:cs="Times New Roman"/>
              </w:rPr>
            </w:pPr>
            <w:r w:rsidRPr="00B56A2A">
              <w:rPr>
                <w:rFonts w:ascii="Times New Roman" w:eastAsia="Times New Roman" w:hAnsi="Times New Roman" w:cs="Times New Roman"/>
              </w:rPr>
              <w:t>Единая субвенция бюджетам муниципальных районов</w:t>
            </w:r>
          </w:p>
          <w:p w:rsidR="002F26D1" w:rsidRPr="00B56A2A" w:rsidRDefault="002F26D1" w:rsidP="002F26D1">
            <w:pPr>
              <w:spacing w:before="40"/>
              <w:rPr>
                <w:rFonts w:ascii="Times New Roman" w:eastAsia="Times New Roman" w:hAnsi="Times New Roman" w:cs="Times New Roman"/>
              </w:rPr>
            </w:pP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widowControl w:val="0"/>
              <w:autoSpaceDE w:val="0"/>
              <w:autoSpaceDN w:val="0"/>
              <w:adjustRightInd w:val="0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6A2A">
              <w:rPr>
                <w:rFonts w:ascii="Times New Roman" w:hAnsi="Times New Roman" w:cs="Times New Roman"/>
                <w:color w:val="000000"/>
              </w:rPr>
              <w:t>2 02 39999 05 0000 151</w:t>
            </w:r>
          </w:p>
        </w:tc>
        <w:tc>
          <w:tcPr>
            <w:tcW w:w="5812" w:type="dxa"/>
            <w:vAlign w:val="center"/>
          </w:tcPr>
          <w:p w:rsidR="002F26D1" w:rsidRDefault="002F26D1" w:rsidP="00DA2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D06D09" w:rsidRDefault="00D06D09" w:rsidP="00DA2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Прочие субвенции бюджетам муниципальных районов</w:t>
            </w:r>
          </w:p>
          <w:p w:rsidR="002F26D1" w:rsidRPr="00B56A2A" w:rsidRDefault="002F26D1" w:rsidP="00DA2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widowControl w:val="0"/>
              <w:autoSpaceDE w:val="0"/>
              <w:autoSpaceDN w:val="0"/>
              <w:adjustRightInd w:val="0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6A2A">
              <w:rPr>
                <w:rFonts w:ascii="Times New Roman" w:hAnsi="Times New Roman" w:cs="Times New Roman"/>
                <w:color w:val="000000"/>
              </w:rPr>
              <w:t>2 02 40014 05 0000 151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widowControl w:val="0"/>
              <w:autoSpaceDE w:val="0"/>
              <w:autoSpaceDN w:val="0"/>
              <w:adjustRightInd w:val="0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6A2A">
              <w:rPr>
                <w:rFonts w:ascii="Times New Roman" w:hAnsi="Times New Roman" w:cs="Times New Roman"/>
                <w:color w:val="000000"/>
              </w:rPr>
              <w:t>2 02 45091 05 0000 151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Межбюджетные трансферты, передаваемые бюджетам муниципальных районов на поддержку экономического и социального развития коренных малочисленных народов Севера, Сибири и Дальнего Востока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widowControl w:val="0"/>
              <w:autoSpaceDE w:val="0"/>
              <w:autoSpaceDN w:val="0"/>
              <w:adjustRightInd w:val="0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6A2A">
              <w:rPr>
                <w:rFonts w:ascii="Times New Roman" w:hAnsi="Times New Roman" w:cs="Times New Roman"/>
                <w:color w:val="000000"/>
              </w:rPr>
              <w:t>2 02 45141 05 0000 151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районов на обеспечение деятельности </w:t>
            </w:r>
            <w:r w:rsidRPr="00B56A2A">
              <w:rPr>
                <w:rFonts w:ascii="Times New Roman" w:hAnsi="Times New Roman" w:cs="Times New Roman"/>
              </w:rPr>
              <w:lastRenderedPageBreak/>
              <w:t>депутатов Государственной Думы и их помощников в избирательных округах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widowControl w:val="0"/>
              <w:autoSpaceDE w:val="0"/>
              <w:autoSpaceDN w:val="0"/>
              <w:adjustRightInd w:val="0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6A2A">
              <w:rPr>
                <w:rFonts w:ascii="Times New Roman" w:hAnsi="Times New Roman" w:cs="Times New Roman"/>
                <w:color w:val="000000"/>
              </w:rPr>
              <w:t>2 02 45142 05 0000 151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Межбюджетные трансферты, передаваемые бюджетам муниципальных районов  на обеспечение членов Совета Федерации и их помощников в субъектах Российской Федерации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widowControl w:val="0"/>
              <w:autoSpaceDE w:val="0"/>
              <w:autoSpaceDN w:val="0"/>
              <w:adjustRightInd w:val="0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6A2A">
              <w:rPr>
                <w:rFonts w:ascii="Times New Roman" w:hAnsi="Times New Roman" w:cs="Times New Roman"/>
                <w:color w:val="000000"/>
              </w:rPr>
              <w:t>2 02 45144 05 0000 151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Межбюджетные трансферты, передаваемые бюджетам муниципальных районов на комплектование книжных фондов библиотек муниципальных образований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widowControl w:val="0"/>
              <w:autoSpaceDE w:val="0"/>
              <w:autoSpaceDN w:val="0"/>
              <w:adjustRightInd w:val="0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6A2A">
              <w:rPr>
                <w:rFonts w:ascii="Times New Roman" w:hAnsi="Times New Roman" w:cs="Times New Roman"/>
                <w:color w:val="000000"/>
              </w:rPr>
              <w:t>2 02 45146 05 0000 151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Межбюджетные трансферты, передаваемые бюджетам муниципальных районов, на подключение общедоступных библиотек Российской Федерации к сети "Интернет" и развитие системы библиотечного дела с учетом задачи расширения информационных технологий и оцифровки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widowControl w:val="0"/>
              <w:autoSpaceDE w:val="0"/>
              <w:autoSpaceDN w:val="0"/>
              <w:adjustRightInd w:val="0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6A2A">
              <w:rPr>
                <w:rFonts w:ascii="Times New Roman" w:hAnsi="Times New Roman" w:cs="Times New Roman"/>
                <w:color w:val="000000"/>
              </w:rPr>
              <w:t>2 02 45147 05 0000 151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Межбюджетные трансферты, передаваемые бюджетам муниципальных районов на государственную поддержку муниципальных учреждений культуры, находящихся на территориях сельских поселений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widowControl w:val="0"/>
              <w:autoSpaceDE w:val="0"/>
              <w:autoSpaceDN w:val="0"/>
              <w:adjustRightInd w:val="0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6A2A">
              <w:rPr>
                <w:rFonts w:ascii="Times New Roman" w:hAnsi="Times New Roman" w:cs="Times New Roman"/>
                <w:color w:val="000000"/>
              </w:rPr>
              <w:t>2 02 45148 05 0000 151</w:t>
            </w:r>
          </w:p>
        </w:tc>
        <w:tc>
          <w:tcPr>
            <w:tcW w:w="5812" w:type="dxa"/>
            <w:vAlign w:val="center"/>
          </w:tcPr>
          <w:p w:rsidR="00D06D09" w:rsidRDefault="00D06D09" w:rsidP="00DA2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Межбюджетные трансферты, передаваемые бюджетам муниципальных районов на государственную поддержку лучших работников муниципальных учреждений культуры, находящихся на территориях сельских поселений</w:t>
            </w:r>
          </w:p>
          <w:p w:rsidR="002F26D1" w:rsidRPr="00B56A2A" w:rsidRDefault="002F26D1" w:rsidP="00DA2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widowControl w:val="0"/>
              <w:autoSpaceDE w:val="0"/>
              <w:autoSpaceDN w:val="0"/>
              <w:adjustRightInd w:val="0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6A2A">
              <w:rPr>
                <w:rFonts w:ascii="Times New Roman" w:hAnsi="Times New Roman" w:cs="Times New Roman"/>
                <w:color w:val="000000"/>
              </w:rPr>
              <w:t>2 02 45151 05 0000 151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B56A2A">
              <w:rPr>
                <w:rFonts w:ascii="Times New Roman" w:hAnsi="Times New Roman" w:cs="Times New Roman"/>
              </w:rPr>
              <w:t>Межбюджетные трансферты, передаваемые бюджетам муниципальных районов в целях финансового обеспечения расходов по выплате премий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  <w:proofErr w:type="gramEnd"/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widowControl w:val="0"/>
              <w:autoSpaceDE w:val="0"/>
              <w:autoSpaceDN w:val="0"/>
              <w:adjustRightInd w:val="0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6A2A">
              <w:rPr>
                <w:rFonts w:ascii="Times New Roman" w:hAnsi="Times New Roman" w:cs="Times New Roman"/>
                <w:color w:val="000000"/>
              </w:rPr>
              <w:t>2 02 45153 05 0000 151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Межбюджетные трансферты, передаваемые бюджетам муниципальных районов на выплату региональной доплаты к пенсии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widowControl w:val="0"/>
              <w:autoSpaceDE w:val="0"/>
              <w:autoSpaceDN w:val="0"/>
              <w:adjustRightInd w:val="0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6A2A">
              <w:rPr>
                <w:rFonts w:ascii="Times New Roman" w:hAnsi="Times New Roman" w:cs="Times New Roman"/>
                <w:color w:val="000000"/>
              </w:rPr>
              <w:t>2 02 45160 05 0000 151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районов для компенсации дополнительных расходов, возникших в </w:t>
            </w:r>
            <w:proofErr w:type="gramStart"/>
            <w:r w:rsidRPr="00B56A2A">
              <w:rPr>
                <w:rFonts w:ascii="Times New Roman" w:hAnsi="Times New Roman" w:cs="Times New Roman"/>
              </w:rPr>
              <w:t>результате</w:t>
            </w:r>
            <w:proofErr w:type="gramEnd"/>
            <w:r w:rsidRPr="00B56A2A">
              <w:rPr>
                <w:rFonts w:ascii="Times New Roman" w:hAnsi="Times New Roman" w:cs="Times New Roman"/>
              </w:rPr>
              <w:t xml:space="preserve"> решений, принятых органами власти другого уровня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spacing w:before="40"/>
              <w:jc w:val="center"/>
              <w:rPr>
                <w:rFonts w:ascii="Times New Roman" w:eastAsia="Times New Roman" w:hAnsi="Times New Roman" w:cs="Times New Roman"/>
              </w:rPr>
            </w:pPr>
            <w:r w:rsidRPr="00B56A2A">
              <w:rPr>
                <w:rFonts w:ascii="Times New Roman" w:eastAsia="Times New Roman" w:hAnsi="Times New Roman" w:cs="Times New Roman"/>
              </w:rPr>
              <w:t>2 02 45179 05 0000 151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spacing w:before="40"/>
              <w:rPr>
                <w:rFonts w:ascii="Times New Roman" w:eastAsia="Times New Roman" w:hAnsi="Times New Roman" w:cs="Times New Roman"/>
              </w:rPr>
            </w:pPr>
            <w:r w:rsidRPr="00B56A2A">
              <w:rPr>
                <w:rFonts w:ascii="Times New Roman" w:eastAsia="Times New Roman" w:hAnsi="Times New Roman" w:cs="Times New Roman"/>
              </w:rPr>
              <w:t>Межбюджетные трансферты, передаваемые бюджетам муниципальных районов на реализацию мероприятий по профилактике ВИЧ-инфекции и гепатитов B и C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spacing w:before="40"/>
              <w:jc w:val="center"/>
              <w:rPr>
                <w:rFonts w:ascii="Times New Roman" w:eastAsia="Times New Roman" w:hAnsi="Times New Roman" w:cs="Times New Roman"/>
              </w:rPr>
            </w:pPr>
            <w:r w:rsidRPr="00B56A2A">
              <w:rPr>
                <w:rFonts w:ascii="Times New Roman" w:eastAsia="Times New Roman" w:hAnsi="Times New Roman" w:cs="Times New Roman"/>
              </w:rPr>
              <w:t>2 02 45457 05 0000 151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spacing w:before="40"/>
              <w:rPr>
                <w:rFonts w:ascii="Times New Roman" w:eastAsia="Times New Roman" w:hAnsi="Times New Roman" w:cs="Times New Roman"/>
              </w:rPr>
            </w:pPr>
            <w:r w:rsidRPr="00B56A2A">
              <w:rPr>
                <w:rFonts w:ascii="Times New Roman" w:eastAsia="Times New Roman" w:hAnsi="Times New Roman" w:cs="Times New Roman"/>
              </w:rPr>
              <w:t>Межбюджетные трансферты, передаваемые бюджетам муниципальных районов на финансовое обеспечение мероприятий, связанных с отдыхом и оздоровлением детей, находящихся в трудной жизненной ситуации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spacing w:before="40"/>
              <w:jc w:val="center"/>
              <w:rPr>
                <w:rFonts w:ascii="Times New Roman" w:eastAsia="Times New Roman" w:hAnsi="Times New Roman" w:cs="Times New Roman"/>
              </w:rPr>
            </w:pPr>
            <w:r w:rsidRPr="00B56A2A">
              <w:rPr>
                <w:rFonts w:ascii="Times New Roman" w:eastAsia="Times New Roman" w:hAnsi="Times New Roman" w:cs="Times New Roman"/>
              </w:rPr>
              <w:t>2 02 45559 05 0000 151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spacing w:before="40"/>
              <w:rPr>
                <w:rFonts w:ascii="Times New Roman" w:eastAsia="Times New Roman" w:hAnsi="Times New Roman" w:cs="Times New Roman"/>
              </w:rPr>
            </w:pPr>
            <w:r w:rsidRPr="00B56A2A">
              <w:rPr>
                <w:rFonts w:ascii="Times New Roman" w:eastAsia="Times New Roman" w:hAnsi="Times New Roman" w:cs="Times New Roman"/>
              </w:rPr>
              <w:t>Межбюджетные трансферты, передаваемые бюджетам муниципальных районов  на предоставление грантов по итогам проведения конкурса лучших проектов по благоустройству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widowControl w:val="0"/>
              <w:autoSpaceDE w:val="0"/>
              <w:autoSpaceDN w:val="0"/>
              <w:adjustRightInd w:val="0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6A2A">
              <w:rPr>
                <w:rFonts w:ascii="Times New Roman" w:hAnsi="Times New Roman" w:cs="Times New Roman"/>
                <w:color w:val="000000"/>
              </w:rPr>
              <w:t>2 02 49999 05 0000 151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widowControl w:val="0"/>
              <w:autoSpaceDE w:val="0"/>
              <w:autoSpaceDN w:val="0"/>
              <w:adjustRightInd w:val="0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6A2A">
              <w:rPr>
                <w:rFonts w:ascii="Times New Roman" w:hAnsi="Times New Roman" w:cs="Times New Roman"/>
                <w:color w:val="000000"/>
              </w:rPr>
              <w:t>2 02 90014 05 0000 151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Прочие безвозмездные поступления в бюджеты муниципальных районов от федерального бюджета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widowControl w:val="0"/>
              <w:autoSpaceDE w:val="0"/>
              <w:autoSpaceDN w:val="0"/>
              <w:adjustRightInd w:val="0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6A2A">
              <w:rPr>
                <w:rFonts w:ascii="Times New Roman" w:hAnsi="Times New Roman" w:cs="Times New Roman"/>
                <w:color w:val="000000"/>
              </w:rPr>
              <w:t>2 02 90024 05 0000 151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Прочие безвозмездные поступления в бюджеты муниципальных районов от бюджетов субъектов Российской Федерации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widowControl w:val="0"/>
              <w:autoSpaceDE w:val="0"/>
              <w:autoSpaceDN w:val="0"/>
              <w:adjustRightInd w:val="0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6A2A">
              <w:rPr>
                <w:rFonts w:ascii="Times New Roman" w:hAnsi="Times New Roman" w:cs="Times New Roman"/>
                <w:color w:val="000000"/>
              </w:rPr>
              <w:t>2 02 90065 05 0000 151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Прочие безвозмездные поступления в бюджеты муниципальных районов от бюджетов сельских поселений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widowControl w:val="0"/>
              <w:autoSpaceDE w:val="0"/>
              <w:autoSpaceDN w:val="0"/>
              <w:adjustRightInd w:val="0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6A2A">
              <w:rPr>
                <w:rFonts w:ascii="Times New Roman" w:hAnsi="Times New Roman" w:cs="Times New Roman"/>
                <w:color w:val="000000"/>
              </w:rPr>
              <w:t>2 02 90071 05 0000 151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Прочие безвозмездные поступления в бюджеты муниципальных районов от бюджета Пенсионного фонда Российской Федерации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widowControl w:val="0"/>
              <w:autoSpaceDE w:val="0"/>
              <w:autoSpaceDN w:val="0"/>
              <w:adjustRightInd w:val="0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6A2A">
              <w:rPr>
                <w:rFonts w:ascii="Times New Roman" w:hAnsi="Times New Roman" w:cs="Times New Roman"/>
                <w:color w:val="000000"/>
              </w:rPr>
              <w:t>2 02 90072 05 0000 151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Прочие безвозмездные поступления в бюджеты муниципальных районов от бюджета Фонда социального страхования Российской Федерации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spacing w:before="40"/>
              <w:jc w:val="center"/>
              <w:rPr>
                <w:rFonts w:ascii="Times New Roman" w:eastAsia="Times New Roman" w:hAnsi="Times New Roman" w:cs="Times New Roman"/>
              </w:rPr>
            </w:pPr>
            <w:r w:rsidRPr="00B56A2A">
              <w:rPr>
                <w:rFonts w:ascii="Times New Roman" w:eastAsia="Times New Roman" w:hAnsi="Times New Roman" w:cs="Times New Roman"/>
              </w:rPr>
              <w:t>2 02 90073 05 0000 151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spacing w:before="40"/>
              <w:rPr>
                <w:rFonts w:ascii="Times New Roman" w:eastAsia="Times New Roman" w:hAnsi="Times New Roman" w:cs="Times New Roman"/>
              </w:rPr>
            </w:pPr>
            <w:r w:rsidRPr="00B56A2A">
              <w:rPr>
                <w:rFonts w:ascii="Times New Roman" w:eastAsia="Times New Roman" w:hAnsi="Times New Roman" w:cs="Times New Roman"/>
              </w:rPr>
              <w:t>Прочие безвозмездные поступления в бюджеты муниципальных районов от бюджета Федерального фонда обязательного медицинского страхования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spacing w:before="40"/>
              <w:jc w:val="center"/>
              <w:rPr>
                <w:rFonts w:ascii="Times New Roman" w:eastAsia="Times New Roman" w:hAnsi="Times New Roman" w:cs="Times New Roman"/>
              </w:rPr>
            </w:pPr>
            <w:r w:rsidRPr="00B56A2A">
              <w:rPr>
                <w:rFonts w:ascii="Times New Roman" w:eastAsia="Times New Roman" w:hAnsi="Times New Roman" w:cs="Times New Roman"/>
              </w:rPr>
              <w:t>2 02 90074 05 0000 151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spacing w:before="40"/>
              <w:rPr>
                <w:rFonts w:ascii="Times New Roman" w:eastAsia="Times New Roman" w:hAnsi="Times New Roman" w:cs="Times New Roman"/>
              </w:rPr>
            </w:pPr>
            <w:r w:rsidRPr="00B56A2A">
              <w:rPr>
                <w:rFonts w:ascii="Times New Roman" w:eastAsia="Times New Roman" w:hAnsi="Times New Roman" w:cs="Times New Roman"/>
              </w:rPr>
              <w:t>Прочие безвозмездные поступления в бюджеты муниципальных районов от бюджетов территориальных фондов обязательного медицинского страхования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spacing w:before="40"/>
              <w:jc w:val="center"/>
              <w:rPr>
                <w:rFonts w:ascii="Times New Roman" w:eastAsia="Times New Roman" w:hAnsi="Times New Roman" w:cs="Times New Roman"/>
              </w:rPr>
            </w:pPr>
            <w:r w:rsidRPr="00B56A2A">
              <w:rPr>
                <w:rFonts w:ascii="Times New Roman" w:eastAsia="Times New Roman" w:hAnsi="Times New Roman" w:cs="Times New Roman"/>
              </w:rPr>
              <w:t>2 02 90105 05 0000 151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spacing w:before="40"/>
              <w:rPr>
                <w:rFonts w:ascii="Times New Roman" w:eastAsia="Times New Roman" w:hAnsi="Times New Roman" w:cs="Times New Roman"/>
              </w:rPr>
            </w:pPr>
            <w:r w:rsidRPr="00B56A2A">
              <w:rPr>
                <w:rFonts w:ascii="Times New Roman" w:eastAsia="Times New Roman" w:hAnsi="Times New Roman" w:cs="Times New Roman"/>
              </w:rPr>
              <w:t>Прочие безвозмездные поступления в бюджеты муниципальных районов от бюджетов городских поселений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2 03 05010 05 0000 180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Предоставление  государственными (муниципальными) организациями грантов для получателей средств бюджетов муниципальных районов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2 03 05020 05 0000 180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муниципальных районов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2 03 05030 05 0000 180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Безвозмездные поступления в бюджеты муниципальных районов от государственной корпорации - Фонда содействия реформированию жилищно-коммунального хозяйства на обеспечение мероприятий по капитальному ремонту многоквартирных домов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2 03 05040 05 0000 180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Безвозмездные поступления в бюджеты муниципальных районов от государственной корпорации - Фонда содействия реформированию жилищно-коммунального хозяйства на обеспечение мероприятий по переселению граждан из аварийного жилищного фонда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2 03 05050 05 0000 180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Безвозмездные поступления в бюджеты муниципальных районов от государственной корпорации - Фонда содействия реформированию жилищно-коммунального хозяйства 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2 03 05099 05 0000 180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Прочие безвозмездные поступления от государственных (муниципальных) организаций  в бюджеты муниципальных районов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2 04 05010 05 0000 180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Предоставление негосударственными организациями грантов для получателей средств  бюджетов муниципальных районов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2 04 05020 05 0000 180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Поступления от денежных пожертвований, предоставляемых негосударственными организациями получателям средств  бюджетов муниципальных районов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2 04 05099 05 0000 180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Прочие безвозмездные поступления от негосударственных организаций в бюджеты муниципальных районов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 xml:space="preserve"> 2 07 05010 05 0000 180 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муниципальных районов  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 xml:space="preserve"> 2 07 05020 05 0000 180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 xml:space="preserve">Поступления от денежных пожертвований, предоставляемых физическими лицами получателям </w:t>
            </w:r>
            <w:r w:rsidRPr="00B56A2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средств бюджетов муниципальных районов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 xml:space="preserve"> 2 07 05030 05 0000 180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Прочие безвозмездные поступления в бюджеты муниципальных районов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2 08 05000 05 0000 180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6A2A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6A2A">
              <w:rPr>
                <w:rFonts w:ascii="Times New Roman" w:eastAsia="Times New Roman" w:hAnsi="Times New Roman" w:cs="Times New Roman"/>
              </w:rPr>
              <w:t>2 18 05020 05 0000 180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rPr>
                <w:rFonts w:ascii="Times New Roman" w:eastAsia="Times New Roman" w:hAnsi="Times New Roman" w:cs="Times New Roman"/>
              </w:rPr>
            </w:pPr>
            <w:r w:rsidRPr="00B56A2A">
              <w:rPr>
                <w:rFonts w:ascii="Times New Roman" w:eastAsia="Times New Roman" w:hAnsi="Times New Roman" w:cs="Times New Roman"/>
              </w:rPr>
              <w:t>Доходы бюджетов муниципальных районов от возврата автономными учреждениями остатков субсидий прошлых лет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2 18 05030 05 0000 180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Доходы бюджетов муниципальных районов от возврата иными организациями остатков субсидий прошлых лет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widowControl w:val="0"/>
              <w:autoSpaceDE w:val="0"/>
              <w:autoSpaceDN w:val="0"/>
              <w:adjustRightInd w:val="0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</w:rPr>
              <w:t>2 18 60010 05 0000 151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eastAsia="Times New Roman" w:hAnsi="Times New Roman" w:cs="Times New Roman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D06D09" w:rsidP="00DA2B0D">
            <w:pPr>
              <w:widowControl w:val="0"/>
              <w:autoSpaceDE w:val="0"/>
              <w:autoSpaceDN w:val="0"/>
              <w:adjustRightInd w:val="0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</w:rPr>
              <w:t>2 18 60020 05 0000 151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B56A2A">
              <w:rPr>
                <w:rFonts w:ascii="Times New Roman" w:eastAsia="Times New Roman" w:hAnsi="Times New Roman" w:cs="Times New Roman"/>
              </w:rPr>
              <w:t>Доходы бюджетов муниципальных районов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D06D09" w:rsidTr="002925B8">
        <w:tc>
          <w:tcPr>
            <w:tcW w:w="709" w:type="dxa"/>
            <w:vAlign w:val="center"/>
          </w:tcPr>
          <w:p w:rsidR="00D06D09" w:rsidRPr="00B56A2A" w:rsidRDefault="00D06D09" w:rsidP="00DA2B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A2A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35" w:type="dxa"/>
            <w:vAlign w:val="center"/>
          </w:tcPr>
          <w:p w:rsidR="00D06D09" w:rsidRPr="00B56A2A" w:rsidRDefault="007B781E" w:rsidP="00DA2B0D">
            <w:pPr>
              <w:widowControl w:val="0"/>
              <w:autoSpaceDE w:val="0"/>
              <w:autoSpaceDN w:val="0"/>
              <w:adjustRightInd w:val="0"/>
              <w:ind w:left="108" w:right="10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2 19 6001</w:t>
            </w:r>
            <w:r w:rsidR="00D06D09" w:rsidRPr="00B56A2A">
              <w:rPr>
                <w:rFonts w:ascii="Times New Roman" w:eastAsia="Times New Roman" w:hAnsi="Times New Roman" w:cs="Times New Roman"/>
              </w:rPr>
              <w:t>0 05 0000 151</w:t>
            </w:r>
          </w:p>
        </w:tc>
        <w:tc>
          <w:tcPr>
            <w:tcW w:w="5812" w:type="dxa"/>
            <w:vAlign w:val="center"/>
          </w:tcPr>
          <w:p w:rsidR="00D06D09" w:rsidRPr="00B56A2A" w:rsidRDefault="00D06D09" w:rsidP="00DA2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eastAsia="Times New Roman" w:hAnsi="Times New Roman" w:cs="Times New Roman"/>
              </w:rPr>
              <w:t xml:space="preserve">Возврат </w:t>
            </w:r>
            <w:r w:rsidR="007B781E">
              <w:rPr>
                <w:rFonts w:ascii="Times New Roman" w:eastAsia="Times New Roman" w:hAnsi="Times New Roman" w:cs="Times New Roman"/>
              </w:rPr>
              <w:t xml:space="preserve">прочих </w:t>
            </w:r>
            <w:r w:rsidRPr="00B56A2A">
              <w:rPr>
                <w:rFonts w:ascii="Times New Roman" w:eastAsia="Times New Roman" w:hAnsi="Times New Roman" w:cs="Times New Roman"/>
              </w:rPr>
              <w:t>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</w:tbl>
    <w:p w:rsidR="0082197E" w:rsidRDefault="005756AD" w:rsidP="002C4CE3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D059C">
        <w:rPr>
          <w:rFonts w:ascii="Times New Roman" w:hAnsi="Times New Roman" w:cs="Times New Roman"/>
          <w:b w:val="0"/>
          <w:sz w:val="24"/>
          <w:szCs w:val="24"/>
        </w:rPr>
        <w:t xml:space="preserve">2. </w:t>
      </w:r>
      <w:r w:rsidR="0082197E">
        <w:rPr>
          <w:rFonts w:ascii="Times New Roman" w:hAnsi="Times New Roman" w:cs="Times New Roman"/>
          <w:b w:val="0"/>
          <w:sz w:val="24"/>
          <w:szCs w:val="24"/>
        </w:rPr>
        <w:t xml:space="preserve">Настоящее распоряжение </w:t>
      </w:r>
      <w:proofErr w:type="gramStart"/>
      <w:r w:rsidR="0082197E">
        <w:rPr>
          <w:rFonts w:ascii="Times New Roman" w:hAnsi="Times New Roman" w:cs="Times New Roman"/>
          <w:b w:val="0"/>
          <w:sz w:val="24"/>
          <w:szCs w:val="24"/>
        </w:rPr>
        <w:t>вступает в силу с момента подписания и распространяет</w:t>
      </w:r>
      <w:proofErr w:type="gramEnd"/>
      <w:r w:rsidR="0082197E">
        <w:rPr>
          <w:rFonts w:ascii="Times New Roman" w:hAnsi="Times New Roman" w:cs="Times New Roman"/>
          <w:b w:val="0"/>
          <w:sz w:val="24"/>
          <w:szCs w:val="24"/>
        </w:rPr>
        <w:t xml:space="preserve"> свое действие на правоотношения, возникшие с 1 января 2017 года.</w:t>
      </w:r>
    </w:p>
    <w:p w:rsidR="0082197E" w:rsidRDefault="0082197E" w:rsidP="002C4CE3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Распоряжение Комитета по финансам и налоговой политике администрации Белоярского района от 20 января 2016 года № 19-р «О закреплении функций администратора доходов» считать утратившим силу.</w:t>
      </w:r>
    </w:p>
    <w:p w:rsidR="005756AD" w:rsidRDefault="0082197E" w:rsidP="002C4CE3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4. </w:t>
      </w:r>
      <w:proofErr w:type="gramStart"/>
      <w:r w:rsidR="005756AD" w:rsidRPr="005D059C">
        <w:rPr>
          <w:rFonts w:ascii="Times New Roman" w:hAnsi="Times New Roman" w:cs="Times New Roman"/>
          <w:b w:val="0"/>
          <w:sz w:val="24"/>
          <w:szCs w:val="24"/>
        </w:rPr>
        <w:t>Контроль за</w:t>
      </w:r>
      <w:proofErr w:type="gramEnd"/>
      <w:r w:rsidR="005756AD" w:rsidRPr="005D059C">
        <w:rPr>
          <w:rFonts w:ascii="Times New Roman" w:hAnsi="Times New Roman" w:cs="Times New Roman"/>
          <w:b w:val="0"/>
          <w:sz w:val="24"/>
          <w:szCs w:val="24"/>
        </w:rPr>
        <w:t xml:space="preserve"> выполнением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настоящего </w:t>
      </w:r>
      <w:r w:rsidR="005756AD" w:rsidRPr="005D059C">
        <w:rPr>
          <w:rFonts w:ascii="Times New Roman" w:hAnsi="Times New Roman" w:cs="Times New Roman"/>
          <w:b w:val="0"/>
          <w:sz w:val="24"/>
          <w:szCs w:val="24"/>
        </w:rPr>
        <w:t xml:space="preserve">распоряжения возложить на заместителя председателя </w:t>
      </w:r>
      <w:r w:rsidR="005756AD">
        <w:rPr>
          <w:rFonts w:ascii="Times New Roman" w:hAnsi="Times New Roman" w:cs="Times New Roman"/>
          <w:b w:val="0"/>
          <w:sz w:val="24"/>
          <w:szCs w:val="24"/>
        </w:rPr>
        <w:t>К</w:t>
      </w:r>
      <w:r w:rsidR="005756AD" w:rsidRPr="005D059C">
        <w:rPr>
          <w:rFonts w:ascii="Times New Roman" w:hAnsi="Times New Roman" w:cs="Times New Roman"/>
          <w:b w:val="0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045D65" w:rsidRPr="005D059C">
        <w:rPr>
          <w:rFonts w:ascii="Times New Roman" w:hAnsi="Times New Roman" w:cs="Times New Roman"/>
          <w:b w:val="0"/>
          <w:sz w:val="24"/>
          <w:szCs w:val="24"/>
        </w:rPr>
        <w:t xml:space="preserve">по доходам </w:t>
      </w:r>
      <w:r w:rsidR="00533AF9">
        <w:rPr>
          <w:rFonts w:ascii="Times New Roman" w:hAnsi="Times New Roman" w:cs="Times New Roman"/>
          <w:b w:val="0"/>
          <w:sz w:val="24"/>
          <w:szCs w:val="24"/>
        </w:rPr>
        <w:t xml:space="preserve">Т.М. </w:t>
      </w:r>
      <w:proofErr w:type="spellStart"/>
      <w:r w:rsidR="007365DE">
        <w:rPr>
          <w:rFonts w:ascii="Times New Roman" w:hAnsi="Times New Roman" w:cs="Times New Roman"/>
          <w:b w:val="0"/>
          <w:sz w:val="24"/>
          <w:szCs w:val="24"/>
        </w:rPr>
        <w:t>Азанову</w:t>
      </w:r>
      <w:proofErr w:type="spellEnd"/>
      <w:r w:rsidR="00533AF9">
        <w:rPr>
          <w:rFonts w:ascii="Times New Roman" w:hAnsi="Times New Roman" w:cs="Times New Roman"/>
          <w:b w:val="0"/>
          <w:sz w:val="24"/>
          <w:szCs w:val="24"/>
        </w:rPr>
        <w:t>.</w:t>
      </w:r>
      <w:r w:rsidR="007365D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9C1459" w:rsidRDefault="009C1459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C1459" w:rsidRDefault="009C1459" w:rsidP="009C1459">
      <w:pPr>
        <w:pStyle w:val="31"/>
        <w:jc w:val="both"/>
      </w:pPr>
      <w:r>
        <w:t>Заместитель главы Белоярского района,</w:t>
      </w:r>
    </w:p>
    <w:p w:rsidR="009C1459" w:rsidRDefault="00871E69" w:rsidP="009C1459">
      <w:pPr>
        <w:pStyle w:val="31"/>
        <w:jc w:val="both"/>
      </w:pPr>
      <w:r>
        <w:t>председатель К</w:t>
      </w:r>
      <w:r w:rsidR="009C1459">
        <w:t>омитета по финансам</w:t>
      </w:r>
    </w:p>
    <w:p w:rsidR="009C1459" w:rsidRDefault="009C1459" w:rsidP="009C1459">
      <w:pPr>
        <w:pStyle w:val="31"/>
        <w:jc w:val="both"/>
      </w:pPr>
      <w:r>
        <w:t>и налоговой политике администрации</w:t>
      </w:r>
    </w:p>
    <w:p w:rsidR="00646B86" w:rsidRPr="00CF6A54" w:rsidRDefault="009C1459" w:rsidP="00CF6A54">
      <w:pPr>
        <w:pStyle w:val="31"/>
        <w:jc w:val="both"/>
      </w:pPr>
      <w:r>
        <w:t>Белоярского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45D65">
        <w:t xml:space="preserve">        </w:t>
      </w:r>
      <w:r>
        <w:t xml:space="preserve">И.Ю. </w:t>
      </w:r>
      <w:proofErr w:type="spellStart"/>
      <w:r>
        <w:t>Гисс</w:t>
      </w:r>
      <w:proofErr w:type="spellEnd"/>
    </w:p>
    <w:sectPr w:rsidR="00646B86" w:rsidRPr="00CF6A54" w:rsidSect="009C1459">
      <w:headerReference w:type="default" r:id="rId10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93C" w:rsidRDefault="00CF693C" w:rsidP="003B0D56">
      <w:pPr>
        <w:spacing w:after="0" w:line="240" w:lineRule="auto"/>
      </w:pPr>
      <w:r>
        <w:separator/>
      </w:r>
    </w:p>
  </w:endnote>
  <w:endnote w:type="continuationSeparator" w:id="0">
    <w:p w:rsidR="00CF693C" w:rsidRDefault="00CF693C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93C" w:rsidRDefault="00CF693C" w:rsidP="003B0D56">
      <w:pPr>
        <w:spacing w:after="0" w:line="240" w:lineRule="auto"/>
      </w:pPr>
      <w:r>
        <w:separator/>
      </w:r>
    </w:p>
  </w:footnote>
  <w:footnote w:type="continuationSeparator" w:id="0">
    <w:p w:rsidR="00CF693C" w:rsidRDefault="00CF693C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19344"/>
    </w:sdtPr>
    <w:sdtEndPr/>
    <w:sdtContent>
      <w:p w:rsidR="00BA4A2E" w:rsidRDefault="00BA4A2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4A87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BA4A2E" w:rsidRDefault="00BA4A2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7118C"/>
    <w:multiLevelType w:val="hybridMultilevel"/>
    <w:tmpl w:val="6FB4D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62723C4"/>
    <w:multiLevelType w:val="hybridMultilevel"/>
    <w:tmpl w:val="A0567D1E"/>
    <w:lvl w:ilvl="0" w:tplc="CE7AC50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0B4"/>
    <w:rsid w:val="00024131"/>
    <w:rsid w:val="00045D65"/>
    <w:rsid w:val="00053F47"/>
    <w:rsid w:val="00054294"/>
    <w:rsid w:val="00055DF9"/>
    <w:rsid w:val="000A2336"/>
    <w:rsid w:val="000A557F"/>
    <w:rsid w:val="000B3584"/>
    <w:rsid w:val="000D5C62"/>
    <w:rsid w:val="001009C1"/>
    <w:rsid w:val="00197AA3"/>
    <w:rsid w:val="001B7422"/>
    <w:rsid w:val="001D4A87"/>
    <w:rsid w:val="001E4938"/>
    <w:rsid w:val="001F472A"/>
    <w:rsid w:val="00255546"/>
    <w:rsid w:val="002B1DC5"/>
    <w:rsid w:val="002C4CE3"/>
    <w:rsid w:val="002F26D1"/>
    <w:rsid w:val="0030161B"/>
    <w:rsid w:val="00316283"/>
    <w:rsid w:val="003409FC"/>
    <w:rsid w:val="00392A9E"/>
    <w:rsid w:val="00393668"/>
    <w:rsid w:val="003B0D56"/>
    <w:rsid w:val="003D1041"/>
    <w:rsid w:val="003D3766"/>
    <w:rsid w:val="004A1C38"/>
    <w:rsid w:val="005065AD"/>
    <w:rsid w:val="00533AF9"/>
    <w:rsid w:val="005756AD"/>
    <w:rsid w:val="0057764D"/>
    <w:rsid w:val="00580815"/>
    <w:rsid w:val="005D6D2A"/>
    <w:rsid w:val="00646B86"/>
    <w:rsid w:val="006622F1"/>
    <w:rsid w:val="006643BE"/>
    <w:rsid w:val="00674E5C"/>
    <w:rsid w:val="00695696"/>
    <w:rsid w:val="006D2DAE"/>
    <w:rsid w:val="007161A2"/>
    <w:rsid w:val="007244FB"/>
    <w:rsid w:val="00725D8F"/>
    <w:rsid w:val="007365DE"/>
    <w:rsid w:val="007725CC"/>
    <w:rsid w:val="007B3487"/>
    <w:rsid w:val="007B781E"/>
    <w:rsid w:val="007C0EF6"/>
    <w:rsid w:val="007E4C85"/>
    <w:rsid w:val="00815B88"/>
    <w:rsid w:val="0082197E"/>
    <w:rsid w:val="00871E69"/>
    <w:rsid w:val="00873C22"/>
    <w:rsid w:val="00896407"/>
    <w:rsid w:val="008C4020"/>
    <w:rsid w:val="00942D88"/>
    <w:rsid w:val="009C1459"/>
    <w:rsid w:val="009C75F4"/>
    <w:rsid w:val="00A07D60"/>
    <w:rsid w:val="00A46482"/>
    <w:rsid w:val="00A74F27"/>
    <w:rsid w:val="00A77D8B"/>
    <w:rsid w:val="00AA0EBB"/>
    <w:rsid w:val="00AA6F49"/>
    <w:rsid w:val="00AD04DB"/>
    <w:rsid w:val="00AE2443"/>
    <w:rsid w:val="00B806DA"/>
    <w:rsid w:val="00BA4A2E"/>
    <w:rsid w:val="00C007A2"/>
    <w:rsid w:val="00C13AD4"/>
    <w:rsid w:val="00C207DB"/>
    <w:rsid w:val="00C50E07"/>
    <w:rsid w:val="00C60EFE"/>
    <w:rsid w:val="00CC0823"/>
    <w:rsid w:val="00CF693C"/>
    <w:rsid w:val="00CF6A54"/>
    <w:rsid w:val="00D06D09"/>
    <w:rsid w:val="00D13215"/>
    <w:rsid w:val="00D21DD8"/>
    <w:rsid w:val="00D900F1"/>
    <w:rsid w:val="00DB6353"/>
    <w:rsid w:val="00DF3AE9"/>
    <w:rsid w:val="00E92D07"/>
    <w:rsid w:val="00EB20B4"/>
    <w:rsid w:val="00EB624F"/>
    <w:rsid w:val="00EC37ED"/>
    <w:rsid w:val="00F6653A"/>
    <w:rsid w:val="00F86DBB"/>
    <w:rsid w:val="00FD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F27"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semiHidden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D06D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F27"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semiHidden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D06D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79B5E-62D7-487B-900A-8EF8274CC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11</Pages>
  <Words>4442</Words>
  <Characters>25325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Стародубова</cp:lastModifiedBy>
  <cp:revision>8</cp:revision>
  <cp:lastPrinted>2016-01-20T04:55:00Z</cp:lastPrinted>
  <dcterms:created xsi:type="dcterms:W3CDTF">2017-01-11T01:08:00Z</dcterms:created>
  <dcterms:modified xsi:type="dcterms:W3CDTF">2017-05-30T10:04:00Z</dcterms:modified>
</cp:coreProperties>
</file>