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61B" w:rsidRPr="00EB7E02" w:rsidRDefault="0073661B" w:rsidP="00725F73">
      <w:pPr>
        <w:spacing w:line="360" w:lineRule="auto"/>
        <w:jc w:val="center"/>
        <w:rPr>
          <w:rFonts w:ascii="Times New Roman" w:hAnsi="Times New Roman" w:cs="Times New Roman"/>
          <w:b/>
          <w:sz w:val="26"/>
          <w:szCs w:val="26"/>
        </w:rPr>
      </w:pPr>
      <w:r w:rsidRPr="00EB7E02">
        <w:rPr>
          <w:rFonts w:ascii="Times New Roman" w:hAnsi="Times New Roman" w:cs="Times New Roman"/>
          <w:b/>
          <w:sz w:val="26"/>
          <w:szCs w:val="26"/>
        </w:rPr>
        <w:t xml:space="preserve">Отчет о состоянии и развитии конкурентной среды </w:t>
      </w:r>
      <w:r w:rsidR="00DA5327" w:rsidRPr="00EB7E02">
        <w:rPr>
          <w:rFonts w:ascii="Times New Roman" w:hAnsi="Times New Roman" w:cs="Times New Roman"/>
          <w:b/>
          <w:sz w:val="26"/>
          <w:szCs w:val="26"/>
        </w:rPr>
        <w:t>на рынках товаров и услуг на территории Белоярского района</w:t>
      </w:r>
      <w:r w:rsidR="008D21FE">
        <w:rPr>
          <w:rFonts w:ascii="Times New Roman" w:hAnsi="Times New Roman" w:cs="Times New Roman"/>
          <w:b/>
          <w:sz w:val="26"/>
          <w:szCs w:val="26"/>
        </w:rPr>
        <w:t xml:space="preserve"> за 2018 год</w:t>
      </w:r>
    </w:p>
    <w:p w:rsidR="00876179" w:rsidRPr="00CC5A1F" w:rsidRDefault="00BA2A07" w:rsidP="009A0686">
      <w:pPr>
        <w:spacing w:after="0" w:line="360" w:lineRule="auto"/>
        <w:rPr>
          <w:rFonts w:ascii="Times New Roman" w:hAnsi="Times New Roman" w:cs="Times New Roman"/>
          <w:b/>
          <w:sz w:val="26"/>
          <w:szCs w:val="26"/>
        </w:rPr>
      </w:pPr>
      <w:r w:rsidRPr="00CC5A1F">
        <w:rPr>
          <w:rFonts w:ascii="Times New Roman" w:hAnsi="Times New Roman" w:cs="Times New Roman"/>
          <w:b/>
          <w:sz w:val="26"/>
          <w:szCs w:val="26"/>
        </w:rPr>
        <w:t>Рынок производства продукции сельского хозяйства</w:t>
      </w:r>
    </w:p>
    <w:p w:rsidR="000526FA" w:rsidRPr="000526FA" w:rsidRDefault="000526FA" w:rsidP="00F90FE4">
      <w:pPr>
        <w:spacing w:after="0" w:line="360" w:lineRule="auto"/>
        <w:ind w:firstLine="709"/>
        <w:jc w:val="both"/>
        <w:rPr>
          <w:rFonts w:ascii="Times New Roman" w:hAnsi="Times New Roman" w:cs="Times New Roman"/>
          <w:sz w:val="24"/>
          <w:szCs w:val="24"/>
        </w:rPr>
      </w:pPr>
      <w:r w:rsidRPr="000526FA">
        <w:rPr>
          <w:rFonts w:ascii="Times New Roman" w:hAnsi="Times New Roman" w:cs="Times New Roman"/>
          <w:sz w:val="24"/>
          <w:szCs w:val="24"/>
        </w:rPr>
        <w:t xml:space="preserve">В 2018 году предприятиями агропромышленного комплекса была обеспечена положительная динамика развития сельского хозяйства, рыбной отрасли на территории Белоярского района. На постоянной основе сельскохозяйственным производством </w:t>
      </w:r>
      <w:r w:rsidR="00F36864">
        <w:rPr>
          <w:rFonts w:ascii="Times New Roman" w:hAnsi="Times New Roman" w:cs="Times New Roman"/>
          <w:sz w:val="24"/>
          <w:szCs w:val="24"/>
        </w:rPr>
        <w:t xml:space="preserve">        </w:t>
      </w:r>
      <w:r w:rsidR="00F92042">
        <w:rPr>
          <w:rFonts w:ascii="Times New Roman" w:hAnsi="Times New Roman" w:cs="Times New Roman"/>
          <w:sz w:val="24"/>
          <w:szCs w:val="24"/>
        </w:rPr>
        <w:t xml:space="preserve"> заняты </w:t>
      </w:r>
      <w:r w:rsidR="00F36864">
        <w:rPr>
          <w:rFonts w:ascii="Times New Roman" w:hAnsi="Times New Roman" w:cs="Times New Roman"/>
          <w:sz w:val="24"/>
          <w:szCs w:val="24"/>
        </w:rPr>
        <w:t>206</w:t>
      </w:r>
      <w:r w:rsidRPr="000526FA">
        <w:rPr>
          <w:rFonts w:ascii="Times New Roman" w:hAnsi="Times New Roman" w:cs="Times New Roman"/>
          <w:sz w:val="24"/>
          <w:szCs w:val="24"/>
        </w:rPr>
        <w:t xml:space="preserve"> человек.</w:t>
      </w:r>
    </w:p>
    <w:p w:rsidR="00E51782" w:rsidRPr="000526FA" w:rsidRDefault="00E51782" w:rsidP="00F90FE4">
      <w:pPr>
        <w:spacing w:after="0" w:line="360" w:lineRule="auto"/>
        <w:ind w:firstLine="709"/>
        <w:jc w:val="both"/>
        <w:rPr>
          <w:rFonts w:ascii="Times New Roman" w:hAnsi="Times New Roman" w:cs="Times New Roman"/>
          <w:sz w:val="24"/>
          <w:szCs w:val="24"/>
        </w:rPr>
      </w:pPr>
      <w:r w:rsidRPr="000526FA">
        <w:rPr>
          <w:rFonts w:ascii="Times New Roman" w:hAnsi="Times New Roman" w:cs="Times New Roman"/>
          <w:sz w:val="24"/>
          <w:szCs w:val="24"/>
        </w:rPr>
        <w:t xml:space="preserve">Производством сельскохозяйственной продукции занято </w:t>
      </w:r>
      <w:r w:rsidR="000526FA" w:rsidRPr="000526FA">
        <w:rPr>
          <w:rFonts w:ascii="Times New Roman" w:hAnsi="Times New Roman" w:cs="Times New Roman"/>
          <w:sz w:val="24"/>
          <w:szCs w:val="24"/>
        </w:rPr>
        <w:t>6</w:t>
      </w:r>
      <w:r w:rsidRPr="000526FA">
        <w:rPr>
          <w:rFonts w:ascii="Times New Roman" w:hAnsi="Times New Roman" w:cs="Times New Roman"/>
          <w:sz w:val="24"/>
          <w:szCs w:val="24"/>
        </w:rPr>
        <w:t xml:space="preserve"> предприятий</w:t>
      </w:r>
      <w:r w:rsidR="000526FA" w:rsidRPr="000526FA">
        <w:rPr>
          <w:rFonts w:ascii="Times New Roman" w:hAnsi="Times New Roman" w:cs="Times New Roman"/>
          <w:sz w:val="24"/>
          <w:szCs w:val="24"/>
        </w:rPr>
        <w:t xml:space="preserve"> и индивидуальных предпринимателей</w:t>
      </w:r>
      <w:r w:rsidRPr="000526FA">
        <w:rPr>
          <w:rFonts w:ascii="Times New Roman" w:hAnsi="Times New Roman" w:cs="Times New Roman"/>
          <w:sz w:val="24"/>
          <w:szCs w:val="24"/>
        </w:rPr>
        <w:t>, в том числе:</w:t>
      </w:r>
    </w:p>
    <w:p w:rsidR="00E51782" w:rsidRPr="000526FA" w:rsidRDefault="00E51782" w:rsidP="00F90FE4">
      <w:pPr>
        <w:pStyle w:val="a4"/>
        <w:numPr>
          <w:ilvl w:val="0"/>
          <w:numId w:val="5"/>
        </w:numPr>
        <w:tabs>
          <w:tab w:val="left" w:pos="993"/>
        </w:tabs>
        <w:spacing w:after="0" w:line="360" w:lineRule="auto"/>
        <w:ind w:left="0" w:firstLine="709"/>
        <w:jc w:val="both"/>
        <w:rPr>
          <w:rFonts w:ascii="Times New Roman" w:hAnsi="Times New Roman" w:cs="Times New Roman"/>
          <w:sz w:val="24"/>
          <w:szCs w:val="24"/>
        </w:rPr>
      </w:pPr>
      <w:r w:rsidRPr="000526FA">
        <w:rPr>
          <w:rFonts w:ascii="Times New Roman" w:hAnsi="Times New Roman" w:cs="Times New Roman"/>
          <w:sz w:val="24"/>
          <w:szCs w:val="24"/>
        </w:rPr>
        <w:t>разве</w:t>
      </w:r>
      <w:r w:rsidR="000526FA" w:rsidRPr="000526FA">
        <w:rPr>
          <w:rFonts w:ascii="Times New Roman" w:hAnsi="Times New Roman" w:cs="Times New Roman"/>
          <w:sz w:val="24"/>
          <w:szCs w:val="24"/>
        </w:rPr>
        <w:t>дением северных оленей занято 18</w:t>
      </w:r>
      <w:r w:rsidRPr="000526FA">
        <w:rPr>
          <w:rFonts w:ascii="Times New Roman" w:hAnsi="Times New Roman" w:cs="Times New Roman"/>
          <w:sz w:val="24"/>
          <w:szCs w:val="24"/>
        </w:rPr>
        <w:t xml:space="preserve"> кре</w:t>
      </w:r>
      <w:r w:rsidR="00CC5A1F">
        <w:rPr>
          <w:rFonts w:ascii="Times New Roman" w:hAnsi="Times New Roman" w:cs="Times New Roman"/>
          <w:sz w:val="24"/>
          <w:szCs w:val="24"/>
        </w:rPr>
        <w:t>стьянских (фермерских) хозяйств,</w:t>
      </w:r>
      <w:r w:rsidRPr="000526FA">
        <w:rPr>
          <w:rFonts w:ascii="Times New Roman" w:hAnsi="Times New Roman" w:cs="Times New Roman"/>
          <w:sz w:val="24"/>
          <w:szCs w:val="24"/>
        </w:rPr>
        <w:t xml:space="preserve">                 2 общины коренных (малочисленных) народов Севера, а также АО «</w:t>
      </w:r>
      <w:proofErr w:type="spellStart"/>
      <w:r w:rsidRPr="000526FA">
        <w:rPr>
          <w:rFonts w:ascii="Times New Roman" w:hAnsi="Times New Roman" w:cs="Times New Roman"/>
          <w:sz w:val="24"/>
          <w:szCs w:val="24"/>
        </w:rPr>
        <w:t>Казымская</w:t>
      </w:r>
      <w:proofErr w:type="spellEnd"/>
      <w:r w:rsidRPr="000526FA">
        <w:rPr>
          <w:rFonts w:ascii="Times New Roman" w:hAnsi="Times New Roman" w:cs="Times New Roman"/>
          <w:sz w:val="24"/>
          <w:szCs w:val="24"/>
        </w:rPr>
        <w:t xml:space="preserve"> оленеводческая компания»;</w:t>
      </w:r>
    </w:p>
    <w:p w:rsidR="000526FA" w:rsidRPr="000526FA" w:rsidRDefault="00E51782" w:rsidP="000526FA">
      <w:pPr>
        <w:pStyle w:val="a4"/>
        <w:numPr>
          <w:ilvl w:val="0"/>
          <w:numId w:val="5"/>
        </w:numPr>
        <w:tabs>
          <w:tab w:val="left" w:pos="993"/>
        </w:tabs>
        <w:spacing w:after="0" w:line="360" w:lineRule="auto"/>
        <w:ind w:left="0" w:firstLine="709"/>
        <w:rPr>
          <w:rFonts w:ascii="Times New Roman" w:hAnsi="Times New Roman" w:cs="Times New Roman"/>
          <w:sz w:val="24"/>
          <w:szCs w:val="24"/>
        </w:rPr>
      </w:pPr>
      <w:r w:rsidRPr="000526FA">
        <w:rPr>
          <w:rFonts w:ascii="Times New Roman" w:hAnsi="Times New Roman" w:cs="Times New Roman"/>
          <w:sz w:val="24"/>
          <w:szCs w:val="24"/>
        </w:rPr>
        <w:t>производством молока, мяса, куриных яиц зани</w:t>
      </w:r>
      <w:r w:rsidR="00F36864">
        <w:rPr>
          <w:rFonts w:ascii="Times New Roman" w:hAnsi="Times New Roman" w:cs="Times New Roman"/>
          <w:sz w:val="24"/>
          <w:szCs w:val="24"/>
        </w:rPr>
        <w:t>мается ООО «СП «Белоярское»,</w:t>
      </w:r>
      <w:r w:rsidR="000526FA" w:rsidRPr="000526FA">
        <w:rPr>
          <w:rFonts w:ascii="Times New Roman" w:hAnsi="Times New Roman" w:cs="Times New Roman"/>
          <w:sz w:val="24"/>
          <w:szCs w:val="24"/>
        </w:rPr>
        <w:t xml:space="preserve"> 6 крестьянских (фермерских) хозяйств и один индивидуальный предприниматель;</w:t>
      </w:r>
    </w:p>
    <w:p w:rsidR="00E51782" w:rsidRPr="000526FA" w:rsidRDefault="00E51782" w:rsidP="00F92042">
      <w:pPr>
        <w:pStyle w:val="a4"/>
        <w:numPr>
          <w:ilvl w:val="0"/>
          <w:numId w:val="5"/>
        </w:numPr>
        <w:tabs>
          <w:tab w:val="left" w:pos="993"/>
        </w:tabs>
        <w:spacing w:after="0" w:line="360" w:lineRule="auto"/>
        <w:ind w:left="0" w:firstLine="709"/>
        <w:jc w:val="both"/>
        <w:rPr>
          <w:rFonts w:ascii="Times New Roman" w:hAnsi="Times New Roman" w:cs="Times New Roman"/>
          <w:sz w:val="24"/>
          <w:szCs w:val="24"/>
        </w:rPr>
      </w:pPr>
      <w:r w:rsidRPr="000526FA">
        <w:rPr>
          <w:rFonts w:ascii="Times New Roman" w:hAnsi="Times New Roman" w:cs="Times New Roman"/>
          <w:sz w:val="24"/>
          <w:szCs w:val="24"/>
        </w:rPr>
        <w:t xml:space="preserve">добычей (выловом) </w:t>
      </w:r>
      <w:r w:rsidR="000526FA" w:rsidRPr="000526FA">
        <w:rPr>
          <w:rFonts w:ascii="Times New Roman" w:hAnsi="Times New Roman" w:cs="Times New Roman"/>
          <w:sz w:val="24"/>
          <w:szCs w:val="24"/>
        </w:rPr>
        <w:t>и переработкой рыбы занима</w:t>
      </w:r>
      <w:r w:rsidR="00F36864">
        <w:rPr>
          <w:rFonts w:ascii="Times New Roman" w:hAnsi="Times New Roman" w:cs="Times New Roman"/>
          <w:sz w:val="24"/>
          <w:szCs w:val="24"/>
        </w:rPr>
        <w:t xml:space="preserve">ются </w:t>
      </w:r>
      <w:r w:rsidRPr="000526FA">
        <w:rPr>
          <w:rFonts w:ascii="Times New Roman" w:hAnsi="Times New Roman" w:cs="Times New Roman"/>
          <w:sz w:val="24"/>
          <w:szCs w:val="24"/>
        </w:rPr>
        <w:t>3 индивидуальны</w:t>
      </w:r>
      <w:r w:rsidR="000526FA" w:rsidRPr="000526FA">
        <w:rPr>
          <w:rFonts w:ascii="Times New Roman" w:hAnsi="Times New Roman" w:cs="Times New Roman"/>
          <w:sz w:val="24"/>
          <w:szCs w:val="24"/>
        </w:rPr>
        <w:t>х предпринимателя, 2 крестьянских (фермерских</w:t>
      </w:r>
      <w:r w:rsidRPr="000526FA">
        <w:rPr>
          <w:rFonts w:ascii="Times New Roman" w:hAnsi="Times New Roman" w:cs="Times New Roman"/>
          <w:sz w:val="24"/>
          <w:szCs w:val="24"/>
        </w:rPr>
        <w:t>) хозяйств</w:t>
      </w:r>
      <w:r w:rsidR="000526FA" w:rsidRPr="000526FA">
        <w:rPr>
          <w:rFonts w:ascii="Times New Roman" w:hAnsi="Times New Roman" w:cs="Times New Roman"/>
          <w:sz w:val="24"/>
          <w:szCs w:val="24"/>
        </w:rPr>
        <w:t>, 4 общества с ограниченной ответственностью</w:t>
      </w:r>
      <w:r w:rsidRPr="000526FA">
        <w:rPr>
          <w:rFonts w:ascii="Times New Roman" w:hAnsi="Times New Roman" w:cs="Times New Roman"/>
          <w:sz w:val="24"/>
          <w:szCs w:val="24"/>
        </w:rPr>
        <w:t>;</w:t>
      </w:r>
    </w:p>
    <w:p w:rsidR="00E51782" w:rsidRPr="000526FA" w:rsidRDefault="00E51782" w:rsidP="00F90FE4">
      <w:pPr>
        <w:pStyle w:val="a4"/>
        <w:numPr>
          <w:ilvl w:val="0"/>
          <w:numId w:val="5"/>
        </w:numPr>
        <w:tabs>
          <w:tab w:val="left" w:pos="993"/>
        </w:tabs>
        <w:spacing w:after="0" w:line="360" w:lineRule="auto"/>
        <w:ind w:left="0" w:firstLine="709"/>
        <w:jc w:val="both"/>
        <w:rPr>
          <w:rFonts w:ascii="Times New Roman" w:hAnsi="Times New Roman" w:cs="Times New Roman"/>
          <w:sz w:val="24"/>
          <w:szCs w:val="24"/>
        </w:rPr>
      </w:pPr>
      <w:r w:rsidRPr="000526FA">
        <w:rPr>
          <w:rFonts w:ascii="Times New Roman" w:hAnsi="Times New Roman" w:cs="Times New Roman"/>
          <w:sz w:val="24"/>
          <w:szCs w:val="24"/>
        </w:rPr>
        <w:t>производством овощей в за</w:t>
      </w:r>
      <w:r w:rsidR="000526FA">
        <w:rPr>
          <w:rFonts w:ascii="Times New Roman" w:hAnsi="Times New Roman" w:cs="Times New Roman"/>
          <w:sz w:val="24"/>
          <w:szCs w:val="24"/>
        </w:rPr>
        <w:t>щищенном грунте</w:t>
      </w:r>
      <w:r w:rsidR="000526FA" w:rsidRPr="000526FA">
        <w:rPr>
          <w:rFonts w:ascii="Times New Roman" w:hAnsi="Times New Roman" w:cs="Times New Roman"/>
          <w:sz w:val="24"/>
          <w:szCs w:val="24"/>
        </w:rPr>
        <w:t xml:space="preserve"> занимается 1 крестьянское (фермерское) хозяйство</w:t>
      </w:r>
      <w:r w:rsidRPr="000526FA">
        <w:rPr>
          <w:rFonts w:ascii="Times New Roman" w:hAnsi="Times New Roman" w:cs="Times New Roman"/>
          <w:sz w:val="24"/>
          <w:szCs w:val="24"/>
        </w:rPr>
        <w:t>.</w:t>
      </w:r>
    </w:p>
    <w:p w:rsidR="00E51782" w:rsidRPr="000526FA" w:rsidRDefault="00E51782" w:rsidP="00F90FE4">
      <w:pPr>
        <w:spacing w:after="0" w:line="360" w:lineRule="auto"/>
        <w:ind w:firstLine="708"/>
        <w:jc w:val="both"/>
        <w:rPr>
          <w:rFonts w:ascii="Times New Roman" w:hAnsi="Times New Roman" w:cs="Times New Roman"/>
          <w:sz w:val="24"/>
          <w:szCs w:val="24"/>
        </w:rPr>
      </w:pPr>
      <w:r w:rsidRPr="000526FA">
        <w:rPr>
          <w:rFonts w:ascii="Times New Roman" w:hAnsi="Times New Roman" w:cs="Times New Roman"/>
          <w:sz w:val="24"/>
          <w:szCs w:val="24"/>
        </w:rPr>
        <w:t>Доля предприятий с участием государственных и муниципал</w:t>
      </w:r>
      <w:r w:rsidR="000526FA" w:rsidRPr="000526FA">
        <w:rPr>
          <w:rFonts w:ascii="Times New Roman" w:hAnsi="Times New Roman" w:cs="Times New Roman"/>
          <w:sz w:val="24"/>
          <w:szCs w:val="24"/>
        </w:rPr>
        <w:t>ьных органов власти составляет 2</w:t>
      </w:r>
      <w:r w:rsidRPr="000526FA">
        <w:rPr>
          <w:rFonts w:ascii="Times New Roman" w:hAnsi="Times New Roman" w:cs="Times New Roman"/>
          <w:sz w:val="24"/>
          <w:szCs w:val="24"/>
        </w:rPr>
        <w:t xml:space="preserve"> % от общего числа действующих хозяйствующих предприятий. </w:t>
      </w:r>
    </w:p>
    <w:p w:rsidR="000526FA" w:rsidRPr="000526FA" w:rsidRDefault="000526FA" w:rsidP="000526FA">
      <w:pPr>
        <w:spacing w:after="0" w:line="360" w:lineRule="auto"/>
        <w:ind w:firstLine="708"/>
        <w:jc w:val="both"/>
        <w:rPr>
          <w:rFonts w:ascii="Times New Roman" w:hAnsi="Times New Roman" w:cs="Times New Roman"/>
          <w:sz w:val="24"/>
          <w:szCs w:val="24"/>
        </w:rPr>
      </w:pPr>
      <w:r w:rsidRPr="000526FA">
        <w:rPr>
          <w:rFonts w:ascii="Times New Roman" w:hAnsi="Times New Roman" w:cs="Times New Roman"/>
          <w:sz w:val="24"/>
          <w:szCs w:val="24"/>
        </w:rPr>
        <w:t>В течение 2018</w:t>
      </w:r>
      <w:r>
        <w:rPr>
          <w:rFonts w:ascii="Times New Roman" w:hAnsi="Times New Roman" w:cs="Times New Roman"/>
          <w:sz w:val="24"/>
          <w:szCs w:val="24"/>
        </w:rPr>
        <w:t xml:space="preserve"> года</w:t>
      </w:r>
      <w:r w:rsidRPr="000526FA">
        <w:rPr>
          <w:rFonts w:ascii="Times New Roman" w:hAnsi="Times New Roman" w:cs="Times New Roman"/>
          <w:sz w:val="24"/>
          <w:szCs w:val="24"/>
        </w:rPr>
        <w:t xml:space="preserve"> в рамках реализации отдельного государственного полномочия по поддержке сельскохозяйственного производства, ожидаемый объём выплаченных субсидий составит 59,06 млн. рублей. Уменьшение размера субсидии к уровню </w:t>
      </w:r>
      <w:r>
        <w:rPr>
          <w:rFonts w:ascii="Times New Roman" w:hAnsi="Times New Roman" w:cs="Times New Roman"/>
          <w:sz w:val="24"/>
          <w:szCs w:val="24"/>
        </w:rPr>
        <w:t>2017</w:t>
      </w:r>
      <w:r w:rsidRPr="000526FA">
        <w:rPr>
          <w:rFonts w:ascii="Times New Roman" w:hAnsi="Times New Roman" w:cs="Times New Roman"/>
          <w:sz w:val="24"/>
          <w:szCs w:val="24"/>
        </w:rPr>
        <w:t xml:space="preserve"> года произошло из-за сокращения поддержки крестьянских (фермерских) хозяйств</w:t>
      </w:r>
      <w:r>
        <w:rPr>
          <w:rFonts w:ascii="Times New Roman" w:hAnsi="Times New Roman" w:cs="Times New Roman"/>
          <w:sz w:val="24"/>
          <w:szCs w:val="24"/>
        </w:rPr>
        <w:t>,</w:t>
      </w:r>
      <w:r w:rsidRPr="000526FA">
        <w:rPr>
          <w:rFonts w:ascii="Times New Roman" w:hAnsi="Times New Roman" w:cs="Times New Roman"/>
          <w:sz w:val="24"/>
          <w:szCs w:val="24"/>
        </w:rPr>
        <w:t xml:space="preserve"> занимающихся северным оленеводством. </w:t>
      </w:r>
    </w:p>
    <w:p w:rsidR="000526FA" w:rsidRPr="000526FA" w:rsidRDefault="000526FA" w:rsidP="000526FA">
      <w:pPr>
        <w:spacing w:after="0" w:line="360" w:lineRule="auto"/>
        <w:ind w:firstLine="708"/>
        <w:jc w:val="both"/>
        <w:rPr>
          <w:rFonts w:ascii="Times New Roman" w:hAnsi="Times New Roman" w:cs="Times New Roman"/>
          <w:sz w:val="24"/>
          <w:szCs w:val="24"/>
        </w:rPr>
      </w:pPr>
      <w:r w:rsidRPr="000526FA">
        <w:rPr>
          <w:rFonts w:ascii="Times New Roman" w:hAnsi="Times New Roman" w:cs="Times New Roman"/>
          <w:sz w:val="24"/>
          <w:szCs w:val="24"/>
        </w:rPr>
        <w:t>Характеризуя состояние конкуренции на рынке</w:t>
      </w:r>
      <w:r>
        <w:rPr>
          <w:rFonts w:ascii="Times New Roman" w:hAnsi="Times New Roman" w:cs="Times New Roman"/>
          <w:sz w:val="24"/>
          <w:szCs w:val="24"/>
        </w:rPr>
        <w:t xml:space="preserve"> сельскохозяйственной продукции,</w:t>
      </w:r>
      <w:r w:rsidRPr="000526FA">
        <w:rPr>
          <w:rFonts w:ascii="Times New Roman" w:hAnsi="Times New Roman" w:cs="Times New Roman"/>
          <w:sz w:val="24"/>
          <w:szCs w:val="24"/>
        </w:rPr>
        <w:t xml:space="preserve">  сырья и продовольствия необходимо отметить, что за счёт ввоза на территорию Белоярского района сетевыми магазинами, продукции агропромышленного комплекса из регионов</w:t>
      </w:r>
      <w:r>
        <w:rPr>
          <w:rFonts w:ascii="Times New Roman" w:hAnsi="Times New Roman" w:cs="Times New Roman"/>
          <w:sz w:val="24"/>
          <w:szCs w:val="24"/>
        </w:rPr>
        <w:t>,</w:t>
      </w:r>
      <w:r w:rsidRPr="000526FA">
        <w:rPr>
          <w:rFonts w:ascii="Times New Roman" w:hAnsi="Times New Roman" w:cs="Times New Roman"/>
          <w:sz w:val="24"/>
          <w:szCs w:val="24"/>
        </w:rPr>
        <w:t xml:space="preserve"> имеющих более благоприятные природно-климатические условия, на территории муниципального образования имеется «рынок с развитой конкуренцией». В этих условиях  сельхозпроизводители</w:t>
      </w:r>
      <w:r w:rsidR="00F92042">
        <w:rPr>
          <w:rFonts w:ascii="Times New Roman" w:hAnsi="Times New Roman" w:cs="Times New Roman"/>
          <w:sz w:val="24"/>
          <w:szCs w:val="24"/>
        </w:rPr>
        <w:t xml:space="preserve"> Белоярского района</w:t>
      </w:r>
      <w:r w:rsidRPr="000526FA">
        <w:rPr>
          <w:rFonts w:ascii="Times New Roman" w:hAnsi="Times New Roman" w:cs="Times New Roman"/>
          <w:sz w:val="24"/>
          <w:szCs w:val="24"/>
        </w:rPr>
        <w:t xml:space="preserve"> обеспечивают рентабельность только за счёт государственной поддержки</w:t>
      </w:r>
      <w:r w:rsidR="00CC5A1F">
        <w:rPr>
          <w:rFonts w:ascii="Times New Roman" w:hAnsi="Times New Roman" w:cs="Times New Roman"/>
          <w:sz w:val="24"/>
          <w:szCs w:val="24"/>
        </w:rPr>
        <w:t>,</w:t>
      </w:r>
      <w:r w:rsidRPr="000526FA">
        <w:rPr>
          <w:rFonts w:ascii="Times New Roman" w:hAnsi="Times New Roman" w:cs="Times New Roman"/>
          <w:sz w:val="24"/>
          <w:szCs w:val="24"/>
        </w:rPr>
        <w:t xml:space="preserve"> получаемой в виде субсидий. Наиболее высокая конкуренция на рынке производства пищевой рыбы и рыбной продукции</w:t>
      </w:r>
      <w:r w:rsidR="00F92042">
        <w:rPr>
          <w:rFonts w:ascii="Times New Roman" w:hAnsi="Times New Roman" w:cs="Times New Roman"/>
          <w:sz w:val="24"/>
          <w:szCs w:val="24"/>
        </w:rPr>
        <w:t xml:space="preserve"> </w:t>
      </w:r>
      <w:r w:rsidR="00F92042">
        <w:rPr>
          <w:rFonts w:ascii="Times New Roman" w:hAnsi="Times New Roman" w:cs="Times New Roman"/>
          <w:sz w:val="24"/>
          <w:szCs w:val="24"/>
        </w:rPr>
        <w:lastRenderedPageBreak/>
        <w:t>обеспечивается</w:t>
      </w:r>
      <w:r w:rsidRPr="000526FA">
        <w:rPr>
          <w:rFonts w:ascii="Times New Roman" w:hAnsi="Times New Roman" w:cs="Times New Roman"/>
          <w:sz w:val="24"/>
          <w:szCs w:val="24"/>
        </w:rPr>
        <w:t xml:space="preserve"> за счёт наличия на территории муниципального образования более одного миллиона гектаров водных угодий (рек, озёр). По этой же причине около половины доли рынка рыбной проду</w:t>
      </w:r>
      <w:r w:rsidR="00F92042">
        <w:rPr>
          <w:rFonts w:ascii="Times New Roman" w:hAnsi="Times New Roman" w:cs="Times New Roman"/>
          <w:sz w:val="24"/>
          <w:szCs w:val="24"/>
        </w:rPr>
        <w:t>кции из пресноводных видов рыбы</w:t>
      </w:r>
      <w:r w:rsidRPr="000526FA">
        <w:rPr>
          <w:rFonts w:ascii="Times New Roman" w:hAnsi="Times New Roman" w:cs="Times New Roman"/>
          <w:sz w:val="24"/>
          <w:szCs w:val="24"/>
        </w:rPr>
        <w:t xml:space="preserve"> занимает «теневая» продукция. </w:t>
      </w:r>
    </w:p>
    <w:p w:rsidR="00E51782" w:rsidRPr="00CC5A1F" w:rsidRDefault="00E51782" w:rsidP="006B5F5B">
      <w:pPr>
        <w:spacing w:after="0" w:line="360" w:lineRule="auto"/>
        <w:ind w:firstLine="708"/>
        <w:jc w:val="both"/>
        <w:rPr>
          <w:rFonts w:ascii="Times New Roman" w:hAnsi="Times New Roman" w:cs="Times New Roman"/>
          <w:sz w:val="24"/>
          <w:szCs w:val="24"/>
        </w:rPr>
      </w:pPr>
      <w:r w:rsidRPr="00CC5A1F">
        <w:rPr>
          <w:rFonts w:ascii="Times New Roman" w:hAnsi="Times New Roman" w:cs="Times New Roman"/>
          <w:sz w:val="24"/>
          <w:szCs w:val="24"/>
        </w:rPr>
        <w:t>Исходя из анализа обращений руководителей предприятий, необходимо выделить следующие проблемы</w:t>
      </w:r>
      <w:r w:rsidR="00233CCF" w:rsidRPr="00CC5A1F">
        <w:rPr>
          <w:rFonts w:ascii="Times New Roman" w:hAnsi="Times New Roman" w:cs="Times New Roman"/>
          <w:sz w:val="24"/>
          <w:szCs w:val="24"/>
        </w:rPr>
        <w:t>,</w:t>
      </w:r>
      <w:r w:rsidRPr="00CC5A1F">
        <w:rPr>
          <w:rFonts w:ascii="Times New Roman" w:hAnsi="Times New Roman" w:cs="Times New Roman"/>
          <w:sz w:val="24"/>
          <w:szCs w:val="24"/>
        </w:rPr>
        <w:t xml:space="preserve"> сдерживающие дальнейшее развитие</w:t>
      </w:r>
      <w:r w:rsidR="00F92042" w:rsidRPr="00F92042">
        <w:rPr>
          <w:rFonts w:ascii="Times New Roman" w:hAnsi="Times New Roman" w:cs="Times New Roman"/>
          <w:sz w:val="24"/>
          <w:szCs w:val="24"/>
        </w:rPr>
        <w:t xml:space="preserve"> </w:t>
      </w:r>
      <w:r w:rsidR="00F92042" w:rsidRPr="00CC5A1F">
        <w:rPr>
          <w:rFonts w:ascii="Times New Roman" w:hAnsi="Times New Roman" w:cs="Times New Roman"/>
          <w:sz w:val="24"/>
          <w:szCs w:val="24"/>
        </w:rPr>
        <w:t>сельскохозяйственного сектора экономики</w:t>
      </w:r>
      <w:r w:rsidRPr="00CC5A1F">
        <w:rPr>
          <w:rFonts w:ascii="Times New Roman" w:hAnsi="Times New Roman" w:cs="Times New Roman"/>
          <w:sz w:val="24"/>
          <w:szCs w:val="24"/>
        </w:rPr>
        <w:t>:</w:t>
      </w:r>
    </w:p>
    <w:p w:rsidR="00CC5A1F" w:rsidRPr="00CC5A1F" w:rsidRDefault="00CC5A1F" w:rsidP="00F92042">
      <w:pPr>
        <w:numPr>
          <w:ilvl w:val="0"/>
          <w:numId w:val="4"/>
        </w:numPr>
        <w:tabs>
          <w:tab w:val="left" w:pos="993"/>
        </w:tabs>
        <w:spacing w:after="0" w:line="360" w:lineRule="auto"/>
        <w:ind w:left="0" w:firstLine="708"/>
        <w:jc w:val="both"/>
        <w:rPr>
          <w:rFonts w:ascii="Times New Roman" w:eastAsia="Times New Roman" w:hAnsi="Times New Roman" w:cs="Times New Roman"/>
          <w:sz w:val="24"/>
          <w:szCs w:val="24"/>
          <w:lang w:eastAsia="ru-RU"/>
        </w:rPr>
      </w:pPr>
      <w:r w:rsidRPr="00CC5A1F">
        <w:rPr>
          <w:rFonts w:ascii="Times New Roman" w:eastAsia="Times New Roman" w:hAnsi="Times New Roman" w:cs="Times New Roman"/>
          <w:sz w:val="24"/>
          <w:szCs w:val="24"/>
          <w:lang w:eastAsia="ru-RU"/>
        </w:rPr>
        <w:t xml:space="preserve">Наличие частых проверок со стороны контролирующих органов. В течение трех последних лет на территории района прекратили заниматься производством свинины </w:t>
      </w:r>
      <w:r w:rsidR="00F92042">
        <w:rPr>
          <w:rFonts w:ascii="Times New Roman" w:eastAsia="Times New Roman" w:hAnsi="Times New Roman" w:cs="Times New Roman"/>
          <w:sz w:val="24"/>
          <w:szCs w:val="24"/>
          <w:lang w:eastAsia="ru-RU"/>
        </w:rPr>
        <w:t xml:space="preserve">3 </w:t>
      </w:r>
      <w:r w:rsidRPr="00CC5A1F">
        <w:rPr>
          <w:rFonts w:ascii="Times New Roman" w:eastAsia="Times New Roman" w:hAnsi="Times New Roman" w:cs="Times New Roman"/>
          <w:sz w:val="24"/>
          <w:szCs w:val="24"/>
          <w:lang w:eastAsia="ru-RU"/>
        </w:rPr>
        <w:t>крестьянских (фермерских) хозяйства, одно хозяйство отказалось заниматься заготовкой древесины. В 2018 году количество проверок к уровню 2017 года выросло.</w:t>
      </w:r>
    </w:p>
    <w:p w:rsidR="00CC5A1F" w:rsidRPr="00CC5A1F" w:rsidRDefault="00CC5A1F" w:rsidP="00F92042">
      <w:pPr>
        <w:numPr>
          <w:ilvl w:val="0"/>
          <w:numId w:val="4"/>
        </w:numPr>
        <w:tabs>
          <w:tab w:val="left" w:pos="993"/>
        </w:tabs>
        <w:autoSpaceDE w:val="0"/>
        <w:autoSpaceDN w:val="0"/>
        <w:adjustRightInd w:val="0"/>
        <w:spacing w:after="0" w:line="360" w:lineRule="auto"/>
        <w:ind w:left="0" w:firstLine="708"/>
        <w:jc w:val="both"/>
        <w:rPr>
          <w:rFonts w:ascii="Times New Roman" w:eastAsia="Times New Roman" w:hAnsi="Times New Roman" w:cs="Times New Roman"/>
          <w:sz w:val="24"/>
          <w:szCs w:val="24"/>
          <w:lang w:eastAsia="ru-RU"/>
        </w:rPr>
      </w:pPr>
      <w:r w:rsidRPr="00CC5A1F">
        <w:rPr>
          <w:rFonts w:ascii="Times New Roman" w:eastAsia="Times New Roman" w:hAnsi="Times New Roman" w:cs="Times New Roman"/>
          <w:sz w:val="24"/>
          <w:szCs w:val="24"/>
          <w:lang w:eastAsia="ru-RU"/>
        </w:rPr>
        <w:t>Нестабильность законодательства</w:t>
      </w:r>
      <w:r w:rsidR="00F36864">
        <w:rPr>
          <w:rFonts w:ascii="Times New Roman" w:eastAsia="Times New Roman" w:hAnsi="Times New Roman" w:cs="Times New Roman"/>
          <w:sz w:val="24"/>
          <w:szCs w:val="24"/>
          <w:lang w:eastAsia="ru-RU"/>
        </w:rPr>
        <w:t>,</w:t>
      </w:r>
      <w:r w:rsidRPr="00CC5A1F">
        <w:rPr>
          <w:rFonts w:ascii="Times New Roman" w:eastAsia="Times New Roman" w:hAnsi="Times New Roman" w:cs="Times New Roman"/>
          <w:sz w:val="24"/>
          <w:szCs w:val="24"/>
          <w:lang w:eastAsia="ru-RU"/>
        </w:rPr>
        <w:t xml:space="preserve"> регулирующего предпринимательскую деятельность.  Так</w:t>
      </w:r>
      <w:r w:rsidR="00F36864">
        <w:rPr>
          <w:rFonts w:ascii="Times New Roman" w:eastAsia="Times New Roman" w:hAnsi="Times New Roman" w:cs="Times New Roman"/>
          <w:sz w:val="24"/>
          <w:szCs w:val="24"/>
          <w:lang w:eastAsia="ru-RU"/>
        </w:rPr>
        <w:t>,</w:t>
      </w:r>
      <w:r w:rsidRPr="00CC5A1F">
        <w:rPr>
          <w:rFonts w:ascii="Times New Roman" w:eastAsia="Times New Roman" w:hAnsi="Times New Roman" w:cs="Times New Roman"/>
          <w:sz w:val="24"/>
          <w:szCs w:val="24"/>
          <w:lang w:eastAsia="ru-RU"/>
        </w:rPr>
        <w:t xml:space="preserve"> в государственную </w:t>
      </w:r>
      <w:hyperlink r:id="rId5" w:history="1">
        <w:r w:rsidRPr="00CC5A1F">
          <w:rPr>
            <w:rFonts w:ascii="Times New Roman" w:eastAsia="Times New Roman" w:hAnsi="Times New Roman" w:cs="Times New Roman"/>
            <w:sz w:val="24"/>
            <w:szCs w:val="24"/>
            <w:lang w:eastAsia="ru-RU"/>
          </w:rPr>
          <w:t>программу</w:t>
        </w:r>
      </w:hyperlink>
      <w:r w:rsidRPr="00CC5A1F">
        <w:rPr>
          <w:rFonts w:ascii="Times New Roman" w:eastAsia="Times New Roman" w:hAnsi="Times New Roman" w:cs="Times New Roman"/>
          <w:sz w:val="24"/>
          <w:szCs w:val="24"/>
          <w:lang w:eastAsia="ru-RU"/>
        </w:rPr>
        <w:t xml:space="preserve"> Ханты-Мансийского автономного округа - Югры «Развитие агропромышленного комплекса и рынков сельскохозяйственной продукции, сырья и продовольствия в Ханты-Мансийском автономном округе - Югре на 2016 - 2020 годы», регулирующую вопросы меры господдержки агропромышленного комплекса, за период действия программы, за 2017 - 2018 го</w:t>
      </w:r>
      <w:r w:rsidR="00F36864">
        <w:rPr>
          <w:rFonts w:ascii="Times New Roman" w:eastAsia="Times New Roman" w:hAnsi="Times New Roman" w:cs="Times New Roman"/>
          <w:sz w:val="24"/>
          <w:szCs w:val="24"/>
          <w:lang w:eastAsia="ru-RU"/>
        </w:rPr>
        <w:t>ды, внесено семнадцать изменений</w:t>
      </w:r>
      <w:r w:rsidRPr="00CC5A1F">
        <w:rPr>
          <w:rFonts w:ascii="Times New Roman" w:eastAsia="Times New Roman" w:hAnsi="Times New Roman" w:cs="Times New Roman"/>
          <w:sz w:val="24"/>
          <w:szCs w:val="24"/>
          <w:lang w:eastAsia="ru-RU"/>
        </w:rPr>
        <w:t>. Например, в результате этих изменений уровень гос</w:t>
      </w:r>
      <w:r w:rsidR="00F92042">
        <w:rPr>
          <w:rFonts w:ascii="Times New Roman" w:eastAsia="Times New Roman" w:hAnsi="Times New Roman" w:cs="Times New Roman"/>
          <w:sz w:val="24"/>
          <w:szCs w:val="24"/>
          <w:lang w:eastAsia="ru-RU"/>
        </w:rPr>
        <w:t xml:space="preserve">ударственной </w:t>
      </w:r>
      <w:r w:rsidRPr="00CC5A1F">
        <w:rPr>
          <w:rFonts w:ascii="Times New Roman" w:eastAsia="Times New Roman" w:hAnsi="Times New Roman" w:cs="Times New Roman"/>
          <w:sz w:val="24"/>
          <w:szCs w:val="24"/>
          <w:lang w:eastAsia="ru-RU"/>
        </w:rPr>
        <w:t xml:space="preserve">поддержки крестьянских (фермерских) оленеводческих хозяйств на территории Белоярского района сократился почти в </w:t>
      </w:r>
      <w:r w:rsidR="00F92042">
        <w:rPr>
          <w:rFonts w:ascii="Times New Roman" w:eastAsia="Times New Roman" w:hAnsi="Times New Roman" w:cs="Times New Roman"/>
          <w:sz w:val="24"/>
          <w:szCs w:val="24"/>
          <w:lang w:eastAsia="ru-RU"/>
        </w:rPr>
        <w:t>2</w:t>
      </w:r>
      <w:r w:rsidRPr="00CC5A1F">
        <w:rPr>
          <w:rFonts w:ascii="Times New Roman" w:eastAsia="Times New Roman" w:hAnsi="Times New Roman" w:cs="Times New Roman"/>
          <w:sz w:val="24"/>
          <w:szCs w:val="24"/>
          <w:lang w:eastAsia="ru-RU"/>
        </w:rPr>
        <w:t xml:space="preserve"> раза. Прекратился рост количества субъектов малого предпринимательства в северном оленеводстве. </w:t>
      </w:r>
    </w:p>
    <w:p w:rsidR="00CC5A1F" w:rsidRPr="00CC5A1F" w:rsidRDefault="00CC5A1F" w:rsidP="00F92042">
      <w:pPr>
        <w:numPr>
          <w:ilvl w:val="0"/>
          <w:numId w:val="4"/>
        </w:numPr>
        <w:tabs>
          <w:tab w:val="left" w:pos="993"/>
        </w:tabs>
        <w:autoSpaceDE w:val="0"/>
        <w:autoSpaceDN w:val="0"/>
        <w:adjustRightInd w:val="0"/>
        <w:spacing w:after="0" w:line="360" w:lineRule="auto"/>
        <w:ind w:left="0" w:firstLine="708"/>
        <w:jc w:val="both"/>
        <w:rPr>
          <w:rFonts w:ascii="Times New Roman" w:eastAsia="Times New Roman" w:hAnsi="Times New Roman" w:cs="Times New Roman"/>
          <w:sz w:val="24"/>
          <w:szCs w:val="24"/>
          <w:lang w:eastAsia="ru-RU"/>
        </w:rPr>
      </w:pPr>
      <w:r w:rsidRPr="00CC5A1F">
        <w:rPr>
          <w:rFonts w:ascii="Times New Roman" w:eastAsia="Times New Roman" w:hAnsi="Times New Roman" w:cs="Times New Roman"/>
          <w:sz w:val="24"/>
          <w:szCs w:val="24"/>
          <w:lang w:eastAsia="ru-RU"/>
        </w:rPr>
        <w:t>Ограничение роста цен</w:t>
      </w:r>
      <w:r w:rsidR="00A8568C">
        <w:rPr>
          <w:rFonts w:ascii="Times New Roman" w:eastAsia="Times New Roman" w:hAnsi="Times New Roman" w:cs="Times New Roman"/>
          <w:sz w:val="24"/>
          <w:szCs w:val="24"/>
          <w:lang w:eastAsia="ru-RU"/>
        </w:rPr>
        <w:t>,</w:t>
      </w:r>
      <w:r w:rsidRPr="00CC5A1F">
        <w:rPr>
          <w:rFonts w:ascii="Times New Roman" w:eastAsia="Times New Roman" w:hAnsi="Times New Roman" w:cs="Times New Roman"/>
          <w:sz w:val="24"/>
          <w:szCs w:val="24"/>
          <w:lang w:eastAsia="ru-RU"/>
        </w:rPr>
        <w:t xml:space="preserve"> регулируемых государством. Ограничение торговой наценки на продукцию местных товаропроизводителей сдерживает спрос на продукцию, производимую местными товаропроизводителями.</w:t>
      </w:r>
    </w:p>
    <w:p w:rsidR="00CC5A1F" w:rsidRPr="00CC5A1F" w:rsidRDefault="00CC5A1F" w:rsidP="00F92042">
      <w:pPr>
        <w:numPr>
          <w:ilvl w:val="0"/>
          <w:numId w:val="4"/>
        </w:numPr>
        <w:tabs>
          <w:tab w:val="left" w:pos="993"/>
        </w:tabs>
        <w:autoSpaceDE w:val="0"/>
        <w:autoSpaceDN w:val="0"/>
        <w:adjustRightInd w:val="0"/>
        <w:spacing w:after="0" w:line="360" w:lineRule="auto"/>
        <w:ind w:left="0" w:firstLine="708"/>
        <w:jc w:val="both"/>
        <w:rPr>
          <w:rFonts w:ascii="Times New Roman" w:eastAsia="Times New Roman" w:hAnsi="Times New Roman" w:cs="Times New Roman"/>
          <w:sz w:val="24"/>
          <w:szCs w:val="24"/>
          <w:lang w:eastAsia="ru-RU"/>
        </w:rPr>
      </w:pPr>
      <w:r w:rsidRPr="00CC5A1F">
        <w:rPr>
          <w:rFonts w:ascii="Times New Roman" w:eastAsia="Times New Roman" w:hAnsi="Times New Roman" w:cs="Times New Roman"/>
          <w:sz w:val="24"/>
          <w:szCs w:val="24"/>
          <w:lang w:eastAsia="ru-RU"/>
        </w:rPr>
        <w:t xml:space="preserve">Недооценка качества, натуральности и свежести потребителями продукции, произведённой местными сельскохозяйственными товаропроизводителями, из-за ввоза аналогичных продуктов из других регионов более низкого качества и более низкой ценой.  </w:t>
      </w:r>
    </w:p>
    <w:p w:rsidR="00F92042" w:rsidRPr="00CC5A1F" w:rsidRDefault="00E51782" w:rsidP="00F92042">
      <w:pPr>
        <w:tabs>
          <w:tab w:val="left" w:pos="993"/>
        </w:tabs>
        <w:spacing w:after="0" w:line="360" w:lineRule="auto"/>
        <w:ind w:firstLine="709"/>
        <w:jc w:val="both"/>
        <w:rPr>
          <w:rFonts w:ascii="Times New Roman" w:hAnsi="Times New Roman" w:cs="Times New Roman"/>
          <w:sz w:val="24"/>
          <w:szCs w:val="24"/>
        </w:rPr>
      </w:pPr>
      <w:r w:rsidRPr="00CC5A1F">
        <w:rPr>
          <w:rFonts w:ascii="Times New Roman" w:hAnsi="Times New Roman" w:cs="Times New Roman"/>
          <w:sz w:val="24"/>
          <w:szCs w:val="24"/>
        </w:rPr>
        <w:t>Анализируя результативность и эффективность деятельности органов местного самоуправления Белоярского района по содействию развитию конкуренции,</w:t>
      </w:r>
      <w:r w:rsidR="00F92042">
        <w:rPr>
          <w:rFonts w:ascii="Times New Roman" w:hAnsi="Times New Roman" w:cs="Times New Roman"/>
          <w:sz w:val="24"/>
          <w:szCs w:val="24"/>
        </w:rPr>
        <w:t xml:space="preserve"> </w:t>
      </w:r>
      <w:r w:rsidRPr="00CC5A1F">
        <w:rPr>
          <w:rFonts w:ascii="Times New Roman" w:hAnsi="Times New Roman" w:cs="Times New Roman"/>
          <w:sz w:val="24"/>
          <w:szCs w:val="24"/>
        </w:rPr>
        <w:t xml:space="preserve">отмечается положительная динамика производства сельскохозяйственной продукции. </w:t>
      </w:r>
      <w:r w:rsidR="00F92042" w:rsidRPr="00CC5A1F">
        <w:rPr>
          <w:rFonts w:ascii="Times New Roman" w:hAnsi="Times New Roman" w:cs="Times New Roman"/>
          <w:sz w:val="24"/>
          <w:szCs w:val="24"/>
        </w:rPr>
        <w:t>Сохраняются объёмы производства сельскохозяйственной продукции. По итогам 2018 года прогнозируется увеличение объёмов производства молока и мя</w:t>
      </w:r>
      <w:r w:rsidR="00F92042">
        <w:rPr>
          <w:rFonts w:ascii="Times New Roman" w:hAnsi="Times New Roman" w:cs="Times New Roman"/>
          <w:sz w:val="24"/>
          <w:szCs w:val="24"/>
        </w:rPr>
        <w:t>са к уровню  2017 года не менее</w:t>
      </w:r>
      <w:r w:rsidR="00F92042" w:rsidRPr="00CC5A1F">
        <w:rPr>
          <w:rFonts w:ascii="Times New Roman" w:hAnsi="Times New Roman" w:cs="Times New Roman"/>
          <w:sz w:val="24"/>
          <w:szCs w:val="24"/>
        </w:rPr>
        <w:t xml:space="preserve"> чем на 1,3 %. </w:t>
      </w:r>
    </w:p>
    <w:p w:rsidR="00CC5A1F" w:rsidRPr="00CC5A1F" w:rsidRDefault="00CC5A1F" w:rsidP="00CC5A1F">
      <w:pPr>
        <w:tabs>
          <w:tab w:val="left" w:pos="993"/>
        </w:tabs>
        <w:spacing w:after="0" w:line="360" w:lineRule="auto"/>
        <w:ind w:firstLine="709"/>
        <w:jc w:val="both"/>
        <w:rPr>
          <w:rFonts w:ascii="Times New Roman" w:hAnsi="Times New Roman" w:cs="Times New Roman"/>
          <w:sz w:val="24"/>
          <w:szCs w:val="24"/>
        </w:rPr>
      </w:pPr>
      <w:r w:rsidRPr="00CC5A1F">
        <w:rPr>
          <w:rFonts w:ascii="Times New Roman" w:hAnsi="Times New Roman" w:cs="Times New Roman"/>
          <w:sz w:val="24"/>
          <w:szCs w:val="24"/>
        </w:rPr>
        <w:t xml:space="preserve">В </w:t>
      </w:r>
      <w:r w:rsidR="00A8568C">
        <w:rPr>
          <w:rFonts w:ascii="Times New Roman" w:hAnsi="Times New Roman" w:cs="Times New Roman"/>
          <w:sz w:val="24"/>
          <w:szCs w:val="24"/>
        </w:rPr>
        <w:t>2018 году в сравнении</w:t>
      </w:r>
      <w:r w:rsidRPr="00CC5A1F">
        <w:rPr>
          <w:rFonts w:ascii="Times New Roman" w:hAnsi="Times New Roman" w:cs="Times New Roman"/>
          <w:sz w:val="24"/>
          <w:szCs w:val="24"/>
        </w:rPr>
        <w:t xml:space="preserve"> </w:t>
      </w:r>
      <w:r w:rsidR="00A8568C">
        <w:rPr>
          <w:rFonts w:ascii="Times New Roman" w:hAnsi="Times New Roman" w:cs="Times New Roman"/>
          <w:sz w:val="24"/>
          <w:szCs w:val="24"/>
        </w:rPr>
        <w:t>с аналогичным периодом</w:t>
      </w:r>
      <w:r w:rsidRPr="00CC5A1F">
        <w:rPr>
          <w:rFonts w:ascii="Times New Roman" w:hAnsi="Times New Roman" w:cs="Times New Roman"/>
          <w:sz w:val="24"/>
          <w:szCs w:val="24"/>
        </w:rPr>
        <w:t xml:space="preserve"> прошлого года</w:t>
      </w:r>
      <w:r w:rsidR="00F92042">
        <w:rPr>
          <w:rFonts w:ascii="Times New Roman" w:hAnsi="Times New Roman" w:cs="Times New Roman"/>
          <w:sz w:val="24"/>
          <w:szCs w:val="24"/>
        </w:rPr>
        <w:t xml:space="preserve"> </w:t>
      </w:r>
      <w:r w:rsidRPr="00CC5A1F">
        <w:rPr>
          <w:rFonts w:ascii="Times New Roman" w:hAnsi="Times New Roman" w:cs="Times New Roman"/>
          <w:sz w:val="24"/>
          <w:szCs w:val="24"/>
        </w:rPr>
        <w:t xml:space="preserve">прогнозируется рост поголовья крупного рогатого скота, северных оленей. Сельскохозяйственные </w:t>
      </w:r>
      <w:r w:rsidRPr="00CC5A1F">
        <w:rPr>
          <w:rFonts w:ascii="Times New Roman" w:hAnsi="Times New Roman" w:cs="Times New Roman"/>
          <w:sz w:val="24"/>
          <w:szCs w:val="24"/>
        </w:rPr>
        <w:lastRenderedPageBreak/>
        <w:t>организации, фермерские хозяйства работают во всех на</w:t>
      </w:r>
      <w:r w:rsidR="00533A70">
        <w:rPr>
          <w:rFonts w:ascii="Times New Roman" w:hAnsi="Times New Roman" w:cs="Times New Roman"/>
          <w:sz w:val="24"/>
          <w:szCs w:val="24"/>
        </w:rPr>
        <w:t>селённых пунктах района, межселе</w:t>
      </w:r>
      <w:r w:rsidR="00A8568C">
        <w:rPr>
          <w:rFonts w:ascii="Times New Roman" w:hAnsi="Times New Roman" w:cs="Times New Roman"/>
          <w:sz w:val="24"/>
          <w:szCs w:val="24"/>
        </w:rPr>
        <w:t>нной территории (</w:t>
      </w:r>
      <w:r w:rsidRPr="00CC5A1F">
        <w:rPr>
          <w:rFonts w:ascii="Times New Roman" w:hAnsi="Times New Roman" w:cs="Times New Roman"/>
          <w:sz w:val="24"/>
          <w:szCs w:val="24"/>
        </w:rPr>
        <w:t>за исключением трассовых посёлков</w:t>
      </w:r>
      <w:r w:rsidR="00A8568C">
        <w:rPr>
          <w:rFonts w:ascii="Times New Roman" w:hAnsi="Times New Roman" w:cs="Times New Roman"/>
          <w:sz w:val="24"/>
          <w:szCs w:val="24"/>
        </w:rPr>
        <w:t>)</w:t>
      </w:r>
      <w:r w:rsidRPr="00CC5A1F">
        <w:rPr>
          <w:rFonts w:ascii="Times New Roman" w:hAnsi="Times New Roman" w:cs="Times New Roman"/>
          <w:sz w:val="24"/>
          <w:szCs w:val="24"/>
        </w:rPr>
        <w:t xml:space="preserve">.   </w:t>
      </w:r>
    </w:p>
    <w:p w:rsidR="00CC5A1F" w:rsidRPr="00CC5A1F" w:rsidRDefault="00CC5A1F" w:rsidP="00CC5A1F">
      <w:pPr>
        <w:tabs>
          <w:tab w:val="left" w:pos="993"/>
        </w:tabs>
        <w:spacing w:after="0" w:line="360" w:lineRule="auto"/>
        <w:ind w:firstLine="709"/>
        <w:jc w:val="both"/>
        <w:rPr>
          <w:rFonts w:ascii="Times New Roman" w:hAnsi="Times New Roman" w:cs="Times New Roman"/>
          <w:sz w:val="24"/>
          <w:szCs w:val="24"/>
        </w:rPr>
      </w:pPr>
      <w:r w:rsidRPr="00CC5A1F">
        <w:rPr>
          <w:rFonts w:ascii="Times New Roman" w:hAnsi="Times New Roman" w:cs="Times New Roman"/>
          <w:sz w:val="24"/>
          <w:szCs w:val="24"/>
        </w:rPr>
        <w:t>Органы местного самоуправления Белоярского района содействовали привлечению инвестиций в аграрный сектор. Два инвестиционных проекта реализуется на территории с</w:t>
      </w:r>
      <w:r w:rsidR="00F92042">
        <w:rPr>
          <w:rFonts w:ascii="Times New Roman" w:hAnsi="Times New Roman" w:cs="Times New Roman"/>
          <w:sz w:val="24"/>
          <w:szCs w:val="24"/>
        </w:rPr>
        <w:t>.</w:t>
      </w:r>
      <w:r w:rsidRPr="00CC5A1F">
        <w:rPr>
          <w:rFonts w:ascii="Times New Roman" w:hAnsi="Times New Roman" w:cs="Times New Roman"/>
          <w:sz w:val="24"/>
          <w:szCs w:val="24"/>
        </w:rPr>
        <w:t xml:space="preserve"> Полноват</w:t>
      </w:r>
      <w:r w:rsidR="00F92042">
        <w:rPr>
          <w:rFonts w:ascii="Times New Roman" w:hAnsi="Times New Roman" w:cs="Times New Roman"/>
          <w:sz w:val="24"/>
          <w:szCs w:val="24"/>
        </w:rPr>
        <w:t xml:space="preserve">: </w:t>
      </w:r>
      <w:r w:rsidRPr="00CC5A1F">
        <w:rPr>
          <w:rFonts w:ascii="Times New Roman" w:hAnsi="Times New Roman" w:cs="Times New Roman"/>
          <w:sz w:val="24"/>
          <w:szCs w:val="24"/>
        </w:rPr>
        <w:t xml:space="preserve"> строительство фермы по производству мяса птицы и фермы по содержанию крупного рогатого скота. </w:t>
      </w:r>
    </w:p>
    <w:p w:rsidR="00CC5A1F" w:rsidRPr="00CC5A1F" w:rsidRDefault="00CC5A1F" w:rsidP="00CC5A1F">
      <w:pPr>
        <w:tabs>
          <w:tab w:val="left" w:pos="993"/>
        </w:tabs>
        <w:spacing w:after="0" w:line="360" w:lineRule="auto"/>
        <w:ind w:firstLine="709"/>
        <w:jc w:val="both"/>
        <w:rPr>
          <w:rFonts w:ascii="Times New Roman" w:hAnsi="Times New Roman" w:cs="Times New Roman"/>
          <w:sz w:val="24"/>
          <w:szCs w:val="24"/>
        </w:rPr>
      </w:pPr>
      <w:r w:rsidRPr="00CC5A1F">
        <w:rPr>
          <w:rFonts w:ascii="Times New Roman" w:hAnsi="Times New Roman" w:cs="Times New Roman"/>
          <w:sz w:val="24"/>
          <w:szCs w:val="24"/>
        </w:rPr>
        <w:t xml:space="preserve">С целью повышения </w:t>
      </w:r>
      <w:proofErr w:type="spellStart"/>
      <w:r w:rsidRPr="00CC5A1F">
        <w:rPr>
          <w:rFonts w:ascii="Times New Roman" w:hAnsi="Times New Roman" w:cs="Times New Roman"/>
          <w:sz w:val="24"/>
          <w:szCs w:val="24"/>
        </w:rPr>
        <w:t>конкурентн</w:t>
      </w:r>
      <w:r w:rsidR="007C7022">
        <w:rPr>
          <w:rFonts w:ascii="Times New Roman" w:hAnsi="Times New Roman" w:cs="Times New Roman"/>
          <w:sz w:val="24"/>
          <w:szCs w:val="24"/>
        </w:rPr>
        <w:t>ости</w:t>
      </w:r>
      <w:proofErr w:type="spellEnd"/>
      <w:r w:rsidR="007C7022">
        <w:rPr>
          <w:rFonts w:ascii="Times New Roman" w:hAnsi="Times New Roman" w:cs="Times New Roman"/>
          <w:sz w:val="24"/>
          <w:szCs w:val="24"/>
        </w:rPr>
        <w:t xml:space="preserve"> наших товаропроизводителей</w:t>
      </w:r>
      <w:r w:rsidRPr="00CC5A1F">
        <w:rPr>
          <w:rFonts w:ascii="Times New Roman" w:hAnsi="Times New Roman" w:cs="Times New Roman"/>
          <w:sz w:val="24"/>
          <w:szCs w:val="24"/>
        </w:rPr>
        <w:t xml:space="preserve"> за счёт бюджета Белоярского района возмещаются затраты на участие специалистов агропромышленного комплекса в конкурсах профессионального мастерства. В течение 2018 года работники наших предприятий участвовали в двух конкурсах профессионального мастерства.  На конкурсе профессионального мастерства среди оленеводов</w:t>
      </w:r>
      <w:r w:rsidR="007C7022">
        <w:rPr>
          <w:rFonts w:ascii="Times New Roman" w:hAnsi="Times New Roman" w:cs="Times New Roman"/>
          <w:sz w:val="24"/>
          <w:szCs w:val="24"/>
        </w:rPr>
        <w:t xml:space="preserve"> Югры на Кубок Губернатора Югры</w:t>
      </w:r>
      <w:r w:rsidRPr="00CC5A1F">
        <w:rPr>
          <w:rFonts w:ascii="Times New Roman" w:hAnsi="Times New Roman" w:cs="Times New Roman"/>
          <w:sz w:val="24"/>
          <w:szCs w:val="24"/>
        </w:rPr>
        <w:t xml:space="preserve"> лучшим был признан глава крестьянского (фермерского) хозяйства Попов И.А. Механизатор ООО СП «Белоярское» </w:t>
      </w:r>
      <w:proofErr w:type="spellStart"/>
      <w:r w:rsidRPr="00CC5A1F">
        <w:rPr>
          <w:rFonts w:ascii="Times New Roman" w:hAnsi="Times New Roman" w:cs="Times New Roman"/>
          <w:sz w:val="24"/>
          <w:szCs w:val="24"/>
        </w:rPr>
        <w:t>Бахтияр</w:t>
      </w:r>
      <w:proofErr w:type="spellEnd"/>
      <w:r w:rsidRPr="00CC5A1F">
        <w:rPr>
          <w:rFonts w:ascii="Times New Roman" w:hAnsi="Times New Roman" w:cs="Times New Roman"/>
          <w:sz w:val="24"/>
          <w:szCs w:val="24"/>
        </w:rPr>
        <w:t xml:space="preserve"> </w:t>
      </w:r>
      <w:proofErr w:type="spellStart"/>
      <w:r w:rsidRPr="00CC5A1F">
        <w:rPr>
          <w:rFonts w:ascii="Times New Roman" w:hAnsi="Times New Roman" w:cs="Times New Roman"/>
          <w:sz w:val="24"/>
          <w:szCs w:val="24"/>
        </w:rPr>
        <w:t>Хужахметов</w:t>
      </w:r>
      <w:proofErr w:type="spellEnd"/>
      <w:r w:rsidRPr="00CC5A1F">
        <w:rPr>
          <w:rFonts w:ascii="Times New Roman" w:hAnsi="Times New Roman" w:cs="Times New Roman"/>
          <w:sz w:val="24"/>
          <w:szCs w:val="24"/>
        </w:rPr>
        <w:t xml:space="preserve"> стал лучшим по </w:t>
      </w:r>
      <w:r w:rsidR="007C7022">
        <w:rPr>
          <w:rFonts w:ascii="Times New Roman" w:hAnsi="Times New Roman" w:cs="Times New Roman"/>
          <w:sz w:val="24"/>
          <w:szCs w:val="24"/>
        </w:rPr>
        <w:t>п</w:t>
      </w:r>
      <w:r w:rsidRPr="00CC5A1F">
        <w:rPr>
          <w:rFonts w:ascii="Times New Roman" w:hAnsi="Times New Roman" w:cs="Times New Roman"/>
          <w:sz w:val="24"/>
          <w:szCs w:val="24"/>
        </w:rPr>
        <w:t xml:space="preserve">рофессии в автономном округе. </w:t>
      </w:r>
    </w:p>
    <w:p w:rsidR="00CC5A1F" w:rsidRPr="00CC5A1F" w:rsidRDefault="00CC5A1F" w:rsidP="00CC5A1F">
      <w:pPr>
        <w:tabs>
          <w:tab w:val="left" w:pos="993"/>
        </w:tabs>
        <w:spacing w:after="0" w:line="360" w:lineRule="auto"/>
        <w:ind w:firstLine="709"/>
        <w:jc w:val="both"/>
        <w:rPr>
          <w:rFonts w:ascii="Times New Roman" w:hAnsi="Times New Roman" w:cs="Times New Roman"/>
          <w:sz w:val="24"/>
          <w:szCs w:val="24"/>
        </w:rPr>
      </w:pPr>
      <w:r w:rsidRPr="00CC5A1F">
        <w:rPr>
          <w:rFonts w:ascii="Times New Roman" w:hAnsi="Times New Roman" w:cs="Times New Roman"/>
          <w:sz w:val="24"/>
          <w:szCs w:val="24"/>
        </w:rPr>
        <w:t>Предприятие АО «</w:t>
      </w:r>
      <w:proofErr w:type="spellStart"/>
      <w:r w:rsidRPr="00CC5A1F">
        <w:rPr>
          <w:rFonts w:ascii="Times New Roman" w:hAnsi="Times New Roman" w:cs="Times New Roman"/>
          <w:sz w:val="24"/>
          <w:szCs w:val="24"/>
        </w:rPr>
        <w:t>Казымская</w:t>
      </w:r>
      <w:proofErr w:type="spellEnd"/>
      <w:r w:rsidRPr="00CC5A1F">
        <w:rPr>
          <w:rFonts w:ascii="Times New Roman" w:hAnsi="Times New Roman" w:cs="Times New Roman"/>
          <w:sz w:val="24"/>
          <w:szCs w:val="24"/>
        </w:rPr>
        <w:t xml:space="preserve"> оленеводческая компания» в 2018 году экспортировало 100 шкурок серебристо-чёрных лисиц, сумма контракта составила                  </w:t>
      </w:r>
      <w:r w:rsidR="004F13BA">
        <w:rPr>
          <w:rFonts w:ascii="Times New Roman" w:hAnsi="Times New Roman" w:cs="Times New Roman"/>
          <w:sz w:val="24"/>
          <w:szCs w:val="24"/>
        </w:rPr>
        <w:t>500 тыс.</w:t>
      </w:r>
      <w:r w:rsidRPr="00CC5A1F">
        <w:rPr>
          <w:rFonts w:ascii="Times New Roman" w:hAnsi="Times New Roman" w:cs="Times New Roman"/>
          <w:sz w:val="24"/>
          <w:szCs w:val="24"/>
        </w:rPr>
        <w:t xml:space="preserve"> рублей. 15 наименований молочной продукции ООО СП «Белоярское» реализуется через торговые сети «Монетка», «Магнит».</w:t>
      </w:r>
    </w:p>
    <w:p w:rsidR="00933549" w:rsidRPr="00403B4C" w:rsidRDefault="00933549" w:rsidP="00CC5A1F">
      <w:pPr>
        <w:tabs>
          <w:tab w:val="left" w:pos="993"/>
        </w:tabs>
        <w:spacing w:after="0" w:line="360" w:lineRule="auto"/>
        <w:ind w:firstLine="709"/>
        <w:jc w:val="both"/>
        <w:rPr>
          <w:rFonts w:ascii="Times New Roman" w:hAnsi="Times New Roman" w:cs="Times New Roman"/>
          <w:sz w:val="24"/>
          <w:szCs w:val="24"/>
        </w:rPr>
      </w:pPr>
      <w:r w:rsidRPr="00403B4C">
        <w:rPr>
          <w:rFonts w:ascii="Times New Roman" w:hAnsi="Times New Roman" w:cs="Times New Roman"/>
          <w:sz w:val="24"/>
          <w:szCs w:val="24"/>
        </w:rPr>
        <w:t xml:space="preserve">По данным социологического исследования состояния и развития конкурентной среды на рынках товаров и услуг в автономном округе </w:t>
      </w:r>
      <w:r w:rsidR="00E7651A">
        <w:rPr>
          <w:rFonts w:ascii="Times New Roman" w:hAnsi="Times New Roman" w:cs="Times New Roman"/>
          <w:sz w:val="24"/>
          <w:szCs w:val="24"/>
        </w:rPr>
        <w:t>жители</w:t>
      </w:r>
      <w:r w:rsidR="00154112">
        <w:rPr>
          <w:rFonts w:ascii="Times New Roman" w:hAnsi="Times New Roman" w:cs="Times New Roman"/>
          <w:sz w:val="24"/>
          <w:szCs w:val="24"/>
        </w:rPr>
        <w:t xml:space="preserve"> Белоярского района «удовлетворены» и «скорее удовлетворены»</w:t>
      </w:r>
      <w:r w:rsidR="003A164A">
        <w:rPr>
          <w:rFonts w:ascii="Times New Roman" w:hAnsi="Times New Roman" w:cs="Times New Roman"/>
          <w:sz w:val="24"/>
          <w:szCs w:val="24"/>
        </w:rPr>
        <w:t xml:space="preserve"> продукцией </w:t>
      </w:r>
      <w:r w:rsidR="00403B4C">
        <w:rPr>
          <w:rFonts w:ascii="Times New Roman" w:hAnsi="Times New Roman" w:cs="Times New Roman"/>
          <w:sz w:val="24"/>
          <w:szCs w:val="24"/>
        </w:rPr>
        <w:t>сельского, лесного хозяйства, охоты, рыболовства и рыбоводства</w:t>
      </w:r>
      <w:r w:rsidRPr="00403B4C">
        <w:rPr>
          <w:rFonts w:ascii="Times New Roman" w:hAnsi="Times New Roman" w:cs="Times New Roman"/>
          <w:sz w:val="24"/>
          <w:szCs w:val="24"/>
        </w:rPr>
        <w:t>:</w:t>
      </w:r>
    </w:p>
    <w:p w:rsidR="00933549" w:rsidRPr="00403B4C" w:rsidRDefault="00933549" w:rsidP="00933549">
      <w:pPr>
        <w:tabs>
          <w:tab w:val="left" w:pos="993"/>
        </w:tabs>
        <w:spacing w:after="0" w:line="360" w:lineRule="auto"/>
        <w:ind w:firstLine="709"/>
        <w:jc w:val="both"/>
        <w:rPr>
          <w:rFonts w:ascii="Times New Roman" w:hAnsi="Times New Roman" w:cs="Times New Roman"/>
          <w:sz w:val="24"/>
          <w:szCs w:val="24"/>
        </w:rPr>
      </w:pPr>
      <w:r w:rsidRPr="00403B4C">
        <w:rPr>
          <w:rFonts w:ascii="Times New Roman" w:hAnsi="Times New Roman" w:cs="Times New Roman"/>
          <w:sz w:val="24"/>
          <w:szCs w:val="24"/>
        </w:rPr>
        <w:t xml:space="preserve">- </w:t>
      </w:r>
      <w:r w:rsidR="007F168B" w:rsidRPr="00403B4C">
        <w:rPr>
          <w:rFonts w:ascii="Times New Roman" w:hAnsi="Times New Roman" w:cs="Times New Roman"/>
          <w:sz w:val="24"/>
          <w:szCs w:val="24"/>
        </w:rPr>
        <w:t xml:space="preserve">уровнем цен </w:t>
      </w:r>
      <w:r w:rsidR="00403B4C" w:rsidRPr="00403B4C">
        <w:rPr>
          <w:rFonts w:ascii="Times New Roman" w:hAnsi="Times New Roman" w:cs="Times New Roman"/>
          <w:sz w:val="24"/>
          <w:szCs w:val="24"/>
        </w:rPr>
        <w:t>54,2% опрошенных</w:t>
      </w:r>
      <w:r w:rsidRPr="00403B4C">
        <w:rPr>
          <w:rFonts w:ascii="Times New Roman" w:hAnsi="Times New Roman" w:cs="Times New Roman"/>
          <w:sz w:val="24"/>
          <w:szCs w:val="24"/>
        </w:rPr>
        <w:t>;</w:t>
      </w:r>
    </w:p>
    <w:p w:rsidR="00933549" w:rsidRPr="00403B4C" w:rsidRDefault="00933549" w:rsidP="00933549">
      <w:pPr>
        <w:tabs>
          <w:tab w:val="left" w:pos="993"/>
        </w:tabs>
        <w:spacing w:after="0" w:line="360" w:lineRule="auto"/>
        <w:ind w:firstLine="709"/>
        <w:jc w:val="both"/>
        <w:rPr>
          <w:rFonts w:ascii="Times New Roman" w:hAnsi="Times New Roman" w:cs="Times New Roman"/>
          <w:sz w:val="24"/>
          <w:szCs w:val="24"/>
        </w:rPr>
      </w:pPr>
      <w:r w:rsidRPr="00403B4C">
        <w:rPr>
          <w:rFonts w:ascii="Times New Roman" w:hAnsi="Times New Roman" w:cs="Times New Roman"/>
          <w:sz w:val="24"/>
          <w:szCs w:val="24"/>
        </w:rPr>
        <w:t xml:space="preserve">- </w:t>
      </w:r>
      <w:r w:rsidR="007F168B" w:rsidRPr="00403B4C">
        <w:rPr>
          <w:rFonts w:ascii="Times New Roman" w:hAnsi="Times New Roman" w:cs="Times New Roman"/>
          <w:sz w:val="24"/>
          <w:szCs w:val="24"/>
        </w:rPr>
        <w:t xml:space="preserve">качеством товаров и услуг </w:t>
      </w:r>
      <w:r w:rsidR="00403B4C" w:rsidRPr="00403B4C">
        <w:rPr>
          <w:rFonts w:ascii="Times New Roman" w:hAnsi="Times New Roman" w:cs="Times New Roman"/>
          <w:sz w:val="24"/>
          <w:szCs w:val="24"/>
        </w:rPr>
        <w:t>56,7% опрошенных;</w:t>
      </w:r>
    </w:p>
    <w:p w:rsidR="00933549" w:rsidRDefault="00933549" w:rsidP="00933549">
      <w:pPr>
        <w:tabs>
          <w:tab w:val="left" w:pos="993"/>
        </w:tabs>
        <w:spacing w:after="0" w:line="360" w:lineRule="auto"/>
        <w:ind w:firstLine="709"/>
        <w:jc w:val="both"/>
        <w:rPr>
          <w:rFonts w:ascii="Times New Roman" w:hAnsi="Times New Roman" w:cs="Times New Roman"/>
          <w:sz w:val="24"/>
          <w:szCs w:val="24"/>
        </w:rPr>
      </w:pPr>
      <w:r w:rsidRPr="00403B4C">
        <w:rPr>
          <w:rFonts w:ascii="Times New Roman" w:hAnsi="Times New Roman" w:cs="Times New Roman"/>
          <w:sz w:val="24"/>
          <w:szCs w:val="24"/>
        </w:rPr>
        <w:t xml:space="preserve">- возможностью выбора </w:t>
      </w:r>
      <w:r w:rsidR="00403B4C" w:rsidRPr="00403B4C">
        <w:rPr>
          <w:rFonts w:ascii="Times New Roman" w:hAnsi="Times New Roman" w:cs="Times New Roman"/>
          <w:sz w:val="24"/>
          <w:szCs w:val="24"/>
        </w:rPr>
        <w:t>50% опрошенных.</w:t>
      </w:r>
    </w:p>
    <w:p w:rsidR="00E51782" w:rsidRPr="008D21FE" w:rsidRDefault="00E51782" w:rsidP="00E51782">
      <w:pPr>
        <w:jc w:val="center"/>
        <w:rPr>
          <w:rFonts w:ascii="Times New Roman" w:hAnsi="Times New Roman" w:cs="Times New Roman"/>
          <w:color w:val="FF0000"/>
          <w:sz w:val="24"/>
          <w:szCs w:val="24"/>
        </w:rPr>
      </w:pPr>
    </w:p>
    <w:p w:rsidR="00BA2A07" w:rsidRPr="00210E7F" w:rsidRDefault="00BA2A07" w:rsidP="00725F73">
      <w:pPr>
        <w:spacing w:after="0" w:line="360" w:lineRule="auto"/>
        <w:jc w:val="both"/>
        <w:rPr>
          <w:rFonts w:ascii="Times New Roman" w:hAnsi="Times New Roman" w:cs="Times New Roman"/>
          <w:b/>
          <w:sz w:val="26"/>
          <w:szCs w:val="26"/>
        </w:rPr>
      </w:pPr>
      <w:r w:rsidRPr="00210E7F">
        <w:rPr>
          <w:rFonts w:ascii="Times New Roman" w:hAnsi="Times New Roman" w:cs="Times New Roman"/>
          <w:b/>
          <w:sz w:val="26"/>
          <w:szCs w:val="26"/>
        </w:rPr>
        <w:t>Рынок услуг дошкольного образования</w:t>
      </w:r>
    </w:p>
    <w:p w:rsidR="007F0C33" w:rsidRPr="007F0C33" w:rsidRDefault="007F0C33" w:rsidP="007F0C33">
      <w:pPr>
        <w:spacing w:after="0" w:line="360" w:lineRule="auto"/>
        <w:ind w:firstLine="709"/>
        <w:jc w:val="both"/>
        <w:rPr>
          <w:rFonts w:ascii="Times New Roman" w:hAnsi="Times New Roman" w:cs="Times New Roman"/>
          <w:sz w:val="24"/>
          <w:szCs w:val="24"/>
        </w:rPr>
      </w:pPr>
      <w:r w:rsidRPr="007F0C33">
        <w:rPr>
          <w:rFonts w:ascii="Times New Roman" w:hAnsi="Times New Roman" w:cs="Times New Roman"/>
          <w:sz w:val="24"/>
          <w:szCs w:val="24"/>
        </w:rPr>
        <w:t xml:space="preserve">По состоянию на 1 декабря 2018 года в Белоярском районе доступность дошкольного образования осуществляется за счет деятельности </w:t>
      </w:r>
      <w:r w:rsidR="00693355">
        <w:rPr>
          <w:rFonts w:ascii="Times New Roman" w:hAnsi="Times New Roman" w:cs="Times New Roman"/>
          <w:sz w:val="24"/>
          <w:szCs w:val="24"/>
        </w:rPr>
        <w:t xml:space="preserve">11 </w:t>
      </w:r>
      <w:r w:rsidRPr="007F0C33">
        <w:rPr>
          <w:rFonts w:ascii="Times New Roman" w:hAnsi="Times New Roman" w:cs="Times New Roman"/>
          <w:sz w:val="24"/>
          <w:szCs w:val="24"/>
        </w:rPr>
        <w:t>образовательных учреждений района, реализующих основную общеобразовательную программу дошкольного образования, которые посещают 2</w:t>
      </w:r>
      <w:r w:rsidR="004F13BA">
        <w:rPr>
          <w:rFonts w:ascii="Times New Roman" w:hAnsi="Times New Roman" w:cs="Times New Roman"/>
          <w:sz w:val="24"/>
          <w:szCs w:val="24"/>
        </w:rPr>
        <w:t xml:space="preserve"> </w:t>
      </w:r>
      <w:r w:rsidRPr="007F0C33">
        <w:rPr>
          <w:rFonts w:ascii="Times New Roman" w:hAnsi="Times New Roman" w:cs="Times New Roman"/>
          <w:sz w:val="24"/>
          <w:szCs w:val="24"/>
        </w:rPr>
        <w:t>137 детей.  Коэффициент охвата детей в возрасте от 1 до 6,5 лет дошкольным образованием составляет 82,2%. Доступность дошкольного образования в возрасте от 3-7 лет составляет 100%.  Учреждения негосударственного сектора на территории района отсутствуют.</w:t>
      </w:r>
      <w:r w:rsidR="004F13BA">
        <w:rPr>
          <w:rFonts w:ascii="Times New Roman" w:hAnsi="Times New Roman" w:cs="Times New Roman"/>
          <w:sz w:val="24"/>
          <w:szCs w:val="24"/>
        </w:rPr>
        <w:t xml:space="preserve"> Актуальная очередь для определения в муниципальные образовательные учреждения, реализующие </w:t>
      </w:r>
      <w:r w:rsidR="004F13BA" w:rsidRPr="004F13BA">
        <w:rPr>
          <w:rFonts w:ascii="Times New Roman" w:hAnsi="Times New Roman" w:cs="Times New Roman"/>
          <w:sz w:val="24"/>
          <w:szCs w:val="24"/>
        </w:rPr>
        <w:lastRenderedPageBreak/>
        <w:t>общеобразовательную программу дошкольного образования</w:t>
      </w:r>
      <w:r w:rsidR="004F13BA">
        <w:rPr>
          <w:rFonts w:ascii="Times New Roman" w:hAnsi="Times New Roman" w:cs="Times New Roman"/>
          <w:sz w:val="24"/>
          <w:szCs w:val="24"/>
        </w:rPr>
        <w:t xml:space="preserve"> на протяжении ряда лет составляет 0%.</w:t>
      </w:r>
    </w:p>
    <w:p w:rsidR="007F0C33" w:rsidRDefault="007F0C33" w:rsidP="007F0C33">
      <w:pPr>
        <w:spacing w:after="0" w:line="360" w:lineRule="auto"/>
        <w:ind w:firstLine="709"/>
        <w:jc w:val="both"/>
        <w:rPr>
          <w:rFonts w:ascii="Times New Roman" w:hAnsi="Times New Roman" w:cs="Times New Roman"/>
          <w:sz w:val="24"/>
          <w:szCs w:val="24"/>
        </w:rPr>
      </w:pPr>
      <w:r w:rsidRPr="007F0C33">
        <w:rPr>
          <w:rFonts w:ascii="Times New Roman" w:hAnsi="Times New Roman" w:cs="Times New Roman"/>
          <w:sz w:val="24"/>
          <w:szCs w:val="24"/>
        </w:rPr>
        <w:t>На официальном сайте Комитета по образованию администрации Белоярского района www.beledu.ru размещена информация о мероприятиях в ХМАО-Югре, направленных на развитие конкуренции на рынке услуг дошкольного образования.</w:t>
      </w:r>
    </w:p>
    <w:p w:rsidR="00725F73" w:rsidRPr="008D21FE" w:rsidRDefault="00725F73" w:rsidP="00725F73">
      <w:pPr>
        <w:spacing w:after="0" w:line="360" w:lineRule="auto"/>
        <w:jc w:val="both"/>
        <w:rPr>
          <w:rFonts w:ascii="Times New Roman" w:hAnsi="Times New Roman" w:cs="Times New Roman"/>
          <w:b/>
          <w:color w:val="FF0000"/>
          <w:sz w:val="24"/>
          <w:szCs w:val="24"/>
        </w:rPr>
      </w:pPr>
    </w:p>
    <w:p w:rsidR="00BA2A07" w:rsidRPr="00210E7F" w:rsidRDefault="00BA2A07" w:rsidP="00725F73">
      <w:pPr>
        <w:spacing w:after="0" w:line="360" w:lineRule="auto"/>
        <w:jc w:val="both"/>
        <w:rPr>
          <w:rFonts w:ascii="Times New Roman" w:hAnsi="Times New Roman" w:cs="Times New Roman"/>
          <w:b/>
          <w:sz w:val="26"/>
          <w:szCs w:val="26"/>
        </w:rPr>
      </w:pPr>
      <w:r w:rsidRPr="00210E7F">
        <w:rPr>
          <w:rFonts w:ascii="Times New Roman" w:hAnsi="Times New Roman" w:cs="Times New Roman"/>
          <w:b/>
          <w:sz w:val="26"/>
          <w:szCs w:val="26"/>
        </w:rPr>
        <w:t>Рынок услуг дополнительного образования детей</w:t>
      </w:r>
    </w:p>
    <w:p w:rsidR="007F0C33" w:rsidRPr="007F0C33" w:rsidRDefault="007F0C33" w:rsidP="007F0C33">
      <w:pPr>
        <w:spacing w:after="0" w:line="360" w:lineRule="auto"/>
        <w:ind w:firstLine="709"/>
        <w:jc w:val="both"/>
        <w:rPr>
          <w:rFonts w:ascii="Times New Roman" w:hAnsi="Times New Roman" w:cs="Times New Roman"/>
          <w:sz w:val="24"/>
          <w:szCs w:val="24"/>
        </w:rPr>
      </w:pPr>
      <w:r w:rsidRPr="007F0C33">
        <w:rPr>
          <w:rFonts w:ascii="Times New Roman" w:hAnsi="Times New Roman" w:cs="Times New Roman"/>
          <w:sz w:val="24"/>
          <w:szCs w:val="24"/>
        </w:rPr>
        <w:t xml:space="preserve">На 1 декабря 2018 года на территории Белоярского района функционирует </w:t>
      </w:r>
      <w:r w:rsidR="00DB463C">
        <w:rPr>
          <w:rFonts w:ascii="Times New Roman" w:hAnsi="Times New Roman" w:cs="Times New Roman"/>
          <w:sz w:val="24"/>
          <w:szCs w:val="24"/>
        </w:rPr>
        <w:t xml:space="preserve">              </w:t>
      </w:r>
      <w:r w:rsidRPr="007F0C33">
        <w:rPr>
          <w:rFonts w:ascii="Times New Roman" w:hAnsi="Times New Roman" w:cs="Times New Roman"/>
          <w:sz w:val="24"/>
          <w:szCs w:val="24"/>
        </w:rPr>
        <w:t xml:space="preserve">1 учреждение дополнительного образования детей. </w:t>
      </w:r>
    </w:p>
    <w:p w:rsidR="007F0C33" w:rsidRPr="007F0C33" w:rsidRDefault="007F0C33" w:rsidP="007F0C33">
      <w:pPr>
        <w:spacing w:after="0" w:line="360" w:lineRule="auto"/>
        <w:ind w:firstLine="709"/>
        <w:jc w:val="both"/>
        <w:rPr>
          <w:rFonts w:ascii="Times New Roman" w:hAnsi="Times New Roman" w:cs="Times New Roman"/>
          <w:sz w:val="24"/>
          <w:szCs w:val="24"/>
        </w:rPr>
      </w:pPr>
      <w:r w:rsidRPr="007F0C33">
        <w:rPr>
          <w:rFonts w:ascii="Times New Roman" w:hAnsi="Times New Roman" w:cs="Times New Roman"/>
          <w:sz w:val="24"/>
          <w:szCs w:val="24"/>
        </w:rPr>
        <w:t>Охват детей в возрасте от 5 до 18 лет дополнительным образованием   с учетом всех учреждений дополнительного образования района составил 67 %.</w:t>
      </w:r>
    </w:p>
    <w:p w:rsidR="007F0C33" w:rsidRPr="007F0C33" w:rsidRDefault="007F0C33" w:rsidP="007F0C33">
      <w:pPr>
        <w:spacing w:after="0" w:line="360" w:lineRule="auto"/>
        <w:ind w:firstLine="709"/>
        <w:jc w:val="both"/>
        <w:rPr>
          <w:rFonts w:ascii="Times New Roman" w:hAnsi="Times New Roman" w:cs="Times New Roman"/>
          <w:sz w:val="24"/>
          <w:szCs w:val="24"/>
        </w:rPr>
      </w:pPr>
      <w:r w:rsidRPr="007F0C33">
        <w:rPr>
          <w:rFonts w:ascii="Times New Roman" w:hAnsi="Times New Roman" w:cs="Times New Roman"/>
          <w:sz w:val="24"/>
          <w:szCs w:val="24"/>
        </w:rPr>
        <w:t xml:space="preserve">На рынке предоставления услуг дополнительного образования детей осуществляют деятельность ИП </w:t>
      </w:r>
      <w:proofErr w:type="spellStart"/>
      <w:r w:rsidRPr="007F0C33">
        <w:rPr>
          <w:rFonts w:ascii="Times New Roman" w:hAnsi="Times New Roman" w:cs="Times New Roman"/>
          <w:sz w:val="24"/>
          <w:szCs w:val="24"/>
        </w:rPr>
        <w:t>Житинева</w:t>
      </w:r>
      <w:proofErr w:type="spellEnd"/>
      <w:r w:rsidRPr="007F0C33">
        <w:rPr>
          <w:rFonts w:ascii="Times New Roman" w:hAnsi="Times New Roman" w:cs="Times New Roman"/>
          <w:sz w:val="24"/>
          <w:szCs w:val="24"/>
        </w:rPr>
        <w:t xml:space="preserve">, ИП Логинова И.В. по реализации дополнительных общеразвивающих программ художественной и социально-педагогической направленности. Услугами негосударственного сектора пользуются 64 ребенка.  </w:t>
      </w:r>
      <w:r>
        <w:rPr>
          <w:rFonts w:ascii="Times New Roman" w:hAnsi="Times New Roman" w:cs="Times New Roman"/>
          <w:sz w:val="24"/>
          <w:szCs w:val="24"/>
        </w:rPr>
        <w:t xml:space="preserve">          </w:t>
      </w:r>
      <w:r w:rsidRPr="007F0C33">
        <w:rPr>
          <w:rFonts w:ascii="Times New Roman" w:hAnsi="Times New Roman" w:cs="Times New Roman"/>
          <w:sz w:val="24"/>
          <w:szCs w:val="24"/>
        </w:rPr>
        <w:t>1380 детей - включены в систему персонифицированного финансирования.</w:t>
      </w:r>
    </w:p>
    <w:p w:rsidR="007F0C33" w:rsidRPr="007F0C33" w:rsidRDefault="007F0C33" w:rsidP="007F0C33">
      <w:pPr>
        <w:spacing w:after="0" w:line="360" w:lineRule="auto"/>
        <w:ind w:firstLine="709"/>
        <w:jc w:val="both"/>
        <w:rPr>
          <w:rFonts w:ascii="Times New Roman" w:hAnsi="Times New Roman" w:cs="Times New Roman"/>
          <w:sz w:val="24"/>
          <w:szCs w:val="24"/>
        </w:rPr>
      </w:pPr>
      <w:r w:rsidRPr="007F0C33">
        <w:rPr>
          <w:rFonts w:ascii="Times New Roman" w:hAnsi="Times New Roman" w:cs="Times New Roman"/>
          <w:sz w:val="24"/>
          <w:szCs w:val="24"/>
        </w:rPr>
        <w:t>Распоряжением Комитета по образованию администрации Белоярского района от 10 февраля 2017 года №</w:t>
      </w:r>
      <w:r w:rsidR="004F13BA">
        <w:rPr>
          <w:rFonts w:ascii="Times New Roman" w:hAnsi="Times New Roman" w:cs="Times New Roman"/>
          <w:sz w:val="24"/>
          <w:szCs w:val="24"/>
        </w:rPr>
        <w:t xml:space="preserve"> </w:t>
      </w:r>
      <w:r w:rsidRPr="007F0C33">
        <w:rPr>
          <w:rFonts w:ascii="Times New Roman" w:hAnsi="Times New Roman" w:cs="Times New Roman"/>
          <w:sz w:val="24"/>
          <w:szCs w:val="24"/>
        </w:rPr>
        <w:t xml:space="preserve">57 «Об утверждении перечня услуг, передаваемых на исполнение немуниципальным организациям (в том числе социально-ориентированным некоммерческим организациям)» утвержден перечень </w:t>
      </w:r>
      <w:r w:rsidR="00693355">
        <w:rPr>
          <w:rFonts w:ascii="Times New Roman" w:hAnsi="Times New Roman" w:cs="Times New Roman"/>
          <w:sz w:val="24"/>
          <w:szCs w:val="24"/>
        </w:rPr>
        <w:t xml:space="preserve">передаваемых </w:t>
      </w:r>
      <w:r w:rsidRPr="007F0C33">
        <w:rPr>
          <w:rFonts w:ascii="Times New Roman" w:hAnsi="Times New Roman" w:cs="Times New Roman"/>
          <w:sz w:val="24"/>
          <w:szCs w:val="24"/>
        </w:rPr>
        <w:t>услуг.</w:t>
      </w:r>
    </w:p>
    <w:p w:rsidR="007F0C33" w:rsidRPr="007F0C33" w:rsidRDefault="007F0C33" w:rsidP="007F0C33">
      <w:pPr>
        <w:spacing w:after="0" w:line="360" w:lineRule="auto"/>
        <w:ind w:firstLine="709"/>
        <w:jc w:val="both"/>
        <w:rPr>
          <w:rFonts w:ascii="Times New Roman" w:hAnsi="Times New Roman" w:cs="Times New Roman"/>
          <w:sz w:val="24"/>
          <w:szCs w:val="24"/>
        </w:rPr>
      </w:pPr>
      <w:r w:rsidRPr="007F0C33">
        <w:rPr>
          <w:rFonts w:ascii="Times New Roman" w:hAnsi="Times New Roman" w:cs="Times New Roman"/>
          <w:sz w:val="24"/>
          <w:szCs w:val="24"/>
        </w:rPr>
        <w:t>На сайте Комитета по образованию http://www.beledu.ru/razvitie-konkurencii/reestr-postavshchikov-uslug</w:t>
      </w:r>
      <w:r w:rsidR="00693355">
        <w:rPr>
          <w:rFonts w:ascii="Times New Roman" w:hAnsi="Times New Roman" w:cs="Times New Roman"/>
          <w:sz w:val="24"/>
          <w:szCs w:val="24"/>
        </w:rPr>
        <w:t xml:space="preserve">-v-sfere-obrazovaniya размещен </w:t>
      </w:r>
      <w:r w:rsidRPr="007F0C33">
        <w:rPr>
          <w:rFonts w:ascii="Times New Roman" w:hAnsi="Times New Roman" w:cs="Times New Roman"/>
          <w:sz w:val="24"/>
          <w:szCs w:val="24"/>
        </w:rPr>
        <w:t>реестр поставщиков услуг в сфере образования Белоярского района.</w:t>
      </w:r>
    </w:p>
    <w:p w:rsidR="006550AF" w:rsidRDefault="006550AF" w:rsidP="005C1731">
      <w:pPr>
        <w:spacing w:after="0" w:line="360" w:lineRule="auto"/>
        <w:ind w:firstLine="709"/>
        <w:jc w:val="both"/>
        <w:rPr>
          <w:rFonts w:ascii="Times New Roman" w:hAnsi="Times New Roman" w:cs="Times New Roman"/>
          <w:b/>
          <w:sz w:val="26"/>
          <w:szCs w:val="26"/>
        </w:rPr>
      </w:pPr>
    </w:p>
    <w:p w:rsidR="00BA2A07" w:rsidRPr="007F0C33" w:rsidRDefault="00BA2A07" w:rsidP="005C1731">
      <w:pPr>
        <w:spacing w:after="0" w:line="360" w:lineRule="auto"/>
        <w:ind w:firstLine="709"/>
        <w:jc w:val="both"/>
        <w:rPr>
          <w:rFonts w:ascii="Times New Roman" w:hAnsi="Times New Roman" w:cs="Times New Roman"/>
          <w:b/>
          <w:sz w:val="26"/>
          <w:szCs w:val="26"/>
        </w:rPr>
      </w:pPr>
      <w:r w:rsidRPr="007F0C33">
        <w:rPr>
          <w:rFonts w:ascii="Times New Roman" w:hAnsi="Times New Roman" w:cs="Times New Roman"/>
          <w:b/>
          <w:sz w:val="26"/>
          <w:szCs w:val="26"/>
        </w:rPr>
        <w:t>Рынок услуг психолого-педагогического сопровождения детей с ограниченными возможностями здоровья</w:t>
      </w:r>
      <w:r w:rsidR="00725F73" w:rsidRPr="007F0C33">
        <w:rPr>
          <w:rFonts w:ascii="Times New Roman" w:hAnsi="Times New Roman" w:cs="Times New Roman"/>
          <w:b/>
          <w:sz w:val="26"/>
          <w:szCs w:val="26"/>
        </w:rPr>
        <w:t>.</w:t>
      </w:r>
    </w:p>
    <w:p w:rsidR="007F0C33" w:rsidRPr="007F0C33" w:rsidRDefault="007F0C33" w:rsidP="007F0C33">
      <w:pPr>
        <w:spacing w:after="0" w:line="360" w:lineRule="auto"/>
        <w:ind w:firstLine="709"/>
        <w:jc w:val="both"/>
        <w:rPr>
          <w:rFonts w:ascii="Times New Roman" w:eastAsia="Times New Roman" w:hAnsi="Times New Roman" w:cs="Times New Roman"/>
          <w:sz w:val="24"/>
          <w:szCs w:val="24"/>
          <w:lang w:eastAsia="ru-RU"/>
        </w:rPr>
      </w:pPr>
      <w:r w:rsidRPr="007F0C33">
        <w:rPr>
          <w:rFonts w:ascii="Times New Roman" w:eastAsia="Times New Roman" w:hAnsi="Times New Roman" w:cs="Times New Roman"/>
          <w:sz w:val="24"/>
          <w:szCs w:val="24"/>
          <w:lang w:eastAsia="ru-RU"/>
        </w:rPr>
        <w:t>Психолого-педагогического сопровождения детей с ограниченными возможностями здоровья осуществляют педагоги-психологи, социальные педагоги в 16 образовательных учреждениях, подведомственных Комитету по образованию.</w:t>
      </w:r>
    </w:p>
    <w:p w:rsidR="007F0C33" w:rsidRPr="007F0C33" w:rsidRDefault="007F0C33" w:rsidP="007F0C33">
      <w:pPr>
        <w:spacing w:after="0" w:line="360" w:lineRule="auto"/>
        <w:ind w:firstLine="709"/>
        <w:jc w:val="both"/>
        <w:rPr>
          <w:rFonts w:ascii="Times New Roman" w:eastAsia="Times New Roman" w:hAnsi="Times New Roman" w:cs="Times New Roman"/>
          <w:sz w:val="24"/>
          <w:szCs w:val="24"/>
          <w:lang w:eastAsia="ru-RU"/>
        </w:rPr>
      </w:pPr>
      <w:r w:rsidRPr="007F0C33">
        <w:rPr>
          <w:rFonts w:ascii="Times New Roman" w:eastAsia="Times New Roman" w:hAnsi="Times New Roman" w:cs="Times New Roman"/>
          <w:sz w:val="24"/>
          <w:szCs w:val="24"/>
          <w:lang w:eastAsia="ru-RU"/>
        </w:rPr>
        <w:t xml:space="preserve"> Одним их механизмов повышение эффективности психолого-педагогического сопровождения обучающихся общеобразовательных учреждений является деятельность психолого-медико-педагогической комиссии Белоярского района (далее</w:t>
      </w:r>
      <w:r w:rsidR="0005247D">
        <w:rPr>
          <w:rFonts w:ascii="Times New Roman" w:eastAsia="Times New Roman" w:hAnsi="Times New Roman" w:cs="Times New Roman"/>
          <w:sz w:val="24"/>
          <w:szCs w:val="24"/>
          <w:lang w:eastAsia="ru-RU"/>
        </w:rPr>
        <w:t xml:space="preserve"> </w:t>
      </w:r>
      <w:r w:rsidRPr="007F0C33">
        <w:rPr>
          <w:rFonts w:ascii="Times New Roman" w:eastAsia="Times New Roman" w:hAnsi="Times New Roman" w:cs="Times New Roman"/>
          <w:sz w:val="24"/>
          <w:szCs w:val="24"/>
          <w:lang w:eastAsia="ru-RU"/>
        </w:rPr>
        <w:t xml:space="preserve">- ПМПК). Деятельность комиссии включает раннюю помощь детям от рождения до </w:t>
      </w:r>
      <w:r w:rsidR="000E668D">
        <w:rPr>
          <w:rFonts w:ascii="Times New Roman" w:eastAsia="Times New Roman" w:hAnsi="Times New Roman" w:cs="Times New Roman"/>
          <w:sz w:val="24"/>
          <w:szCs w:val="24"/>
          <w:lang w:eastAsia="ru-RU"/>
        </w:rPr>
        <w:t>3 лет, организаци</w:t>
      </w:r>
      <w:r w:rsidR="00693355">
        <w:rPr>
          <w:rFonts w:ascii="Times New Roman" w:eastAsia="Times New Roman" w:hAnsi="Times New Roman" w:cs="Times New Roman"/>
          <w:sz w:val="24"/>
          <w:szCs w:val="24"/>
          <w:lang w:eastAsia="ru-RU"/>
        </w:rPr>
        <w:t>ю</w:t>
      </w:r>
      <w:r w:rsidR="000E668D">
        <w:rPr>
          <w:rFonts w:ascii="Times New Roman" w:eastAsia="Times New Roman" w:hAnsi="Times New Roman" w:cs="Times New Roman"/>
          <w:sz w:val="24"/>
          <w:szCs w:val="24"/>
          <w:lang w:eastAsia="ru-RU"/>
        </w:rPr>
        <w:t xml:space="preserve"> коррекционно-</w:t>
      </w:r>
      <w:r w:rsidRPr="007F0C33">
        <w:rPr>
          <w:rFonts w:ascii="Times New Roman" w:eastAsia="Times New Roman" w:hAnsi="Times New Roman" w:cs="Times New Roman"/>
          <w:sz w:val="24"/>
          <w:szCs w:val="24"/>
          <w:lang w:eastAsia="ru-RU"/>
        </w:rPr>
        <w:t xml:space="preserve">развивающей работы, информационно-аналитической и </w:t>
      </w:r>
      <w:r w:rsidRPr="007F0C33">
        <w:rPr>
          <w:rFonts w:ascii="Times New Roman" w:eastAsia="Times New Roman" w:hAnsi="Times New Roman" w:cs="Times New Roman"/>
          <w:sz w:val="24"/>
          <w:szCs w:val="24"/>
          <w:lang w:eastAsia="ru-RU"/>
        </w:rPr>
        <w:lastRenderedPageBreak/>
        <w:t xml:space="preserve">просветительской деятельности, межведомственное взаимодействие с организациями и учреждениями. </w:t>
      </w:r>
    </w:p>
    <w:p w:rsidR="007F0C33" w:rsidRPr="007F0C33" w:rsidRDefault="007F0C33" w:rsidP="007F0C33">
      <w:pPr>
        <w:spacing w:after="0" w:line="360" w:lineRule="auto"/>
        <w:ind w:firstLine="709"/>
        <w:jc w:val="both"/>
        <w:rPr>
          <w:rFonts w:ascii="Times New Roman" w:eastAsia="Times New Roman" w:hAnsi="Times New Roman" w:cs="Times New Roman"/>
          <w:sz w:val="24"/>
          <w:szCs w:val="24"/>
          <w:lang w:eastAsia="ru-RU"/>
        </w:rPr>
      </w:pPr>
      <w:r w:rsidRPr="007F0C33">
        <w:rPr>
          <w:rFonts w:ascii="Times New Roman" w:eastAsia="Times New Roman" w:hAnsi="Times New Roman" w:cs="Times New Roman"/>
          <w:sz w:val="24"/>
          <w:szCs w:val="24"/>
          <w:lang w:eastAsia="ru-RU"/>
        </w:rPr>
        <w:t xml:space="preserve">За 10 месяцев 2018 года комиссией ПМПК </w:t>
      </w:r>
      <w:r w:rsidR="004F13BA">
        <w:rPr>
          <w:rFonts w:ascii="Times New Roman" w:eastAsia="Times New Roman" w:hAnsi="Times New Roman" w:cs="Times New Roman"/>
          <w:sz w:val="24"/>
          <w:szCs w:val="24"/>
          <w:lang w:eastAsia="ru-RU"/>
        </w:rPr>
        <w:t xml:space="preserve">обследованы и даны рекомендации    </w:t>
      </w:r>
      <w:r w:rsidRPr="007F0C33">
        <w:rPr>
          <w:rFonts w:ascii="Times New Roman" w:eastAsia="Times New Roman" w:hAnsi="Times New Roman" w:cs="Times New Roman"/>
          <w:sz w:val="24"/>
          <w:szCs w:val="24"/>
          <w:lang w:eastAsia="ru-RU"/>
        </w:rPr>
        <w:t xml:space="preserve"> 189 детям дошкольного и школьного возраста. В соответствии с федеральным государственным образовательным стандартом для обучающихся с ограниченными возможностями здоровья и дет</w:t>
      </w:r>
      <w:r w:rsidR="00660A71">
        <w:rPr>
          <w:rFonts w:ascii="Times New Roman" w:eastAsia="Times New Roman" w:hAnsi="Times New Roman" w:cs="Times New Roman"/>
          <w:sz w:val="24"/>
          <w:szCs w:val="24"/>
          <w:lang w:eastAsia="ru-RU"/>
        </w:rPr>
        <w:t>ей</w:t>
      </w:r>
      <w:r w:rsidRPr="007F0C33">
        <w:rPr>
          <w:rFonts w:ascii="Times New Roman" w:eastAsia="Times New Roman" w:hAnsi="Times New Roman" w:cs="Times New Roman"/>
          <w:sz w:val="24"/>
          <w:szCs w:val="24"/>
          <w:lang w:eastAsia="ru-RU"/>
        </w:rPr>
        <w:t xml:space="preserve"> инвалид</w:t>
      </w:r>
      <w:r w:rsidR="00660A71">
        <w:rPr>
          <w:rFonts w:ascii="Times New Roman" w:eastAsia="Times New Roman" w:hAnsi="Times New Roman" w:cs="Times New Roman"/>
          <w:sz w:val="24"/>
          <w:szCs w:val="24"/>
          <w:lang w:eastAsia="ru-RU"/>
        </w:rPr>
        <w:t>ов</w:t>
      </w:r>
      <w:r w:rsidRPr="007F0C33">
        <w:rPr>
          <w:rFonts w:ascii="Times New Roman" w:eastAsia="Times New Roman" w:hAnsi="Times New Roman" w:cs="Times New Roman"/>
          <w:sz w:val="24"/>
          <w:szCs w:val="24"/>
          <w:lang w:eastAsia="ru-RU"/>
        </w:rPr>
        <w:t xml:space="preserve"> (ФГОС ОВЗ) сформирована индивидуальная профилактическая программа.</w:t>
      </w:r>
    </w:p>
    <w:p w:rsidR="007F0C33" w:rsidRPr="007F0C33" w:rsidRDefault="00660A71" w:rsidP="007F0C33">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Местная о</w:t>
      </w:r>
      <w:r w:rsidR="007F0C33" w:rsidRPr="007F0C33">
        <w:rPr>
          <w:rFonts w:ascii="Times New Roman" w:eastAsia="Times New Roman" w:hAnsi="Times New Roman" w:cs="Times New Roman"/>
          <w:sz w:val="24"/>
          <w:szCs w:val="24"/>
          <w:lang w:eastAsia="ru-RU"/>
        </w:rPr>
        <w:t>бщественная организация Коррекционно</w:t>
      </w:r>
      <w:r w:rsidR="00AF12BC">
        <w:rPr>
          <w:rFonts w:ascii="Times New Roman" w:eastAsia="Times New Roman" w:hAnsi="Times New Roman" w:cs="Times New Roman"/>
          <w:sz w:val="24"/>
          <w:szCs w:val="24"/>
          <w:lang w:eastAsia="ru-RU"/>
        </w:rPr>
        <w:t xml:space="preserve"> </w:t>
      </w:r>
      <w:r w:rsidR="007F0C33" w:rsidRPr="007F0C33">
        <w:rPr>
          <w:rFonts w:ascii="Times New Roman" w:eastAsia="Times New Roman" w:hAnsi="Times New Roman" w:cs="Times New Roman"/>
          <w:sz w:val="24"/>
          <w:szCs w:val="24"/>
          <w:lang w:eastAsia="ru-RU"/>
        </w:rPr>
        <w:t>- развивающий центр «</w:t>
      </w:r>
      <w:proofErr w:type="spellStart"/>
      <w:r w:rsidR="007F0C33" w:rsidRPr="007F0C33">
        <w:rPr>
          <w:rFonts w:ascii="Times New Roman" w:eastAsia="Times New Roman" w:hAnsi="Times New Roman" w:cs="Times New Roman"/>
          <w:sz w:val="24"/>
          <w:szCs w:val="24"/>
          <w:lang w:eastAsia="ru-RU"/>
        </w:rPr>
        <w:t>ЛогоПлюс</w:t>
      </w:r>
      <w:proofErr w:type="spellEnd"/>
      <w:r w:rsidR="007F0C33" w:rsidRPr="007F0C33">
        <w:rPr>
          <w:rFonts w:ascii="Times New Roman" w:eastAsia="Times New Roman" w:hAnsi="Times New Roman" w:cs="Times New Roman"/>
          <w:sz w:val="24"/>
          <w:szCs w:val="24"/>
          <w:lang w:eastAsia="ru-RU"/>
        </w:rPr>
        <w:t>» Белоярского района включена в перечень организаций, оказывающих комплексную помощь детям с расстройствами аутистического спектра на территории Бе</w:t>
      </w:r>
      <w:r w:rsidR="004F13BA">
        <w:rPr>
          <w:rFonts w:ascii="Times New Roman" w:eastAsia="Times New Roman" w:hAnsi="Times New Roman" w:cs="Times New Roman"/>
          <w:sz w:val="24"/>
          <w:szCs w:val="24"/>
          <w:lang w:eastAsia="ru-RU"/>
        </w:rPr>
        <w:t>лоярского района. Одной из целей</w:t>
      </w:r>
      <w:r w:rsidR="007F0C33" w:rsidRPr="007F0C33">
        <w:rPr>
          <w:rFonts w:ascii="Times New Roman" w:eastAsia="Times New Roman" w:hAnsi="Times New Roman" w:cs="Times New Roman"/>
          <w:sz w:val="24"/>
          <w:szCs w:val="24"/>
          <w:lang w:eastAsia="ru-RU"/>
        </w:rPr>
        <w:t xml:space="preserve"> организации является содействие адаптации, интеграции и индивидуальному развитию детей с ограниченными возможностями здоровья.  В данном центре услугу по психолого-педагогическому сопровождению получают 54 ребенка.</w:t>
      </w:r>
    </w:p>
    <w:p w:rsidR="007F0C33" w:rsidRPr="007F0C33" w:rsidRDefault="007F0C33" w:rsidP="007F0C33">
      <w:pPr>
        <w:spacing w:after="0" w:line="360" w:lineRule="auto"/>
        <w:ind w:firstLine="709"/>
        <w:jc w:val="both"/>
        <w:rPr>
          <w:rFonts w:ascii="Times New Roman" w:eastAsia="Times New Roman" w:hAnsi="Times New Roman" w:cs="Times New Roman"/>
          <w:sz w:val="24"/>
          <w:szCs w:val="24"/>
          <w:lang w:eastAsia="ru-RU"/>
        </w:rPr>
      </w:pPr>
      <w:r w:rsidRPr="007F0C33">
        <w:rPr>
          <w:rFonts w:ascii="Times New Roman" w:eastAsia="Times New Roman" w:hAnsi="Times New Roman" w:cs="Times New Roman"/>
          <w:sz w:val="24"/>
          <w:szCs w:val="24"/>
          <w:lang w:eastAsia="ru-RU"/>
        </w:rPr>
        <w:t>С целью межведомственного сотрудничества, обмена опытом работы с детьми-инвалидами, обучающимся с ограниченными возможностями</w:t>
      </w:r>
      <w:r w:rsidR="000E668D">
        <w:rPr>
          <w:rFonts w:ascii="Times New Roman" w:eastAsia="Times New Roman" w:hAnsi="Times New Roman" w:cs="Times New Roman"/>
          <w:sz w:val="24"/>
          <w:szCs w:val="24"/>
          <w:lang w:eastAsia="ru-RU"/>
        </w:rPr>
        <w:t xml:space="preserve"> здоровья руководитель центра </w:t>
      </w:r>
      <w:r w:rsidRPr="007F0C33">
        <w:rPr>
          <w:rFonts w:ascii="Times New Roman" w:eastAsia="Times New Roman" w:hAnsi="Times New Roman" w:cs="Times New Roman"/>
          <w:sz w:val="24"/>
          <w:szCs w:val="24"/>
          <w:lang w:eastAsia="ru-RU"/>
        </w:rPr>
        <w:t>«</w:t>
      </w:r>
      <w:proofErr w:type="spellStart"/>
      <w:r w:rsidRPr="007F0C33">
        <w:rPr>
          <w:rFonts w:ascii="Times New Roman" w:eastAsia="Times New Roman" w:hAnsi="Times New Roman" w:cs="Times New Roman"/>
          <w:sz w:val="24"/>
          <w:szCs w:val="24"/>
          <w:lang w:eastAsia="ru-RU"/>
        </w:rPr>
        <w:t>ЛогоПлюс</w:t>
      </w:r>
      <w:proofErr w:type="spellEnd"/>
      <w:r w:rsidRPr="007F0C33">
        <w:rPr>
          <w:rFonts w:ascii="Times New Roman" w:eastAsia="Times New Roman" w:hAnsi="Times New Roman" w:cs="Times New Roman"/>
          <w:sz w:val="24"/>
          <w:szCs w:val="24"/>
          <w:lang w:eastAsia="ru-RU"/>
        </w:rPr>
        <w:t>» приглашена к участию в мероприятиях, проводимых педагогическими сообществами: районным методическим объединением педагогов-психологов, районным методическим объединением учителей-логопедов и учителей-дефектологов, входит в состав межведомственной рабочей группы по сопровождению детей РАС.</w:t>
      </w:r>
    </w:p>
    <w:p w:rsidR="00725F73" w:rsidRPr="008A3D0C" w:rsidRDefault="00725F73" w:rsidP="00EB7E02">
      <w:pPr>
        <w:spacing w:after="0" w:line="360" w:lineRule="auto"/>
        <w:ind w:firstLine="709"/>
        <w:jc w:val="both"/>
        <w:rPr>
          <w:rFonts w:ascii="Times New Roman" w:eastAsia="Times New Roman" w:hAnsi="Times New Roman" w:cs="Times New Roman"/>
          <w:sz w:val="24"/>
          <w:szCs w:val="24"/>
          <w:lang w:eastAsia="ru-RU"/>
        </w:rPr>
      </w:pPr>
      <w:r w:rsidRPr="008A3D0C">
        <w:rPr>
          <w:rFonts w:ascii="Times New Roman" w:eastAsia="Times New Roman" w:hAnsi="Times New Roman" w:cs="Times New Roman"/>
          <w:sz w:val="24"/>
          <w:szCs w:val="24"/>
          <w:lang w:eastAsia="ru-RU"/>
        </w:rPr>
        <w:t xml:space="preserve">Административные барьеры, ограничивающие конкуренцию в системе образования, отсутствуют. </w:t>
      </w:r>
    </w:p>
    <w:p w:rsidR="007F0C33" w:rsidRPr="007F0C33" w:rsidRDefault="007F0C33" w:rsidP="007F0C33">
      <w:pPr>
        <w:spacing w:after="0" w:line="360" w:lineRule="auto"/>
        <w:ind w:firstLine="709"/>
        <w:jc w:val="both"/>
        <w:rPr>
          <w:rFonts w:ascii="Times New Roman" w:eastAsia="Times New Roman" w:hAnsi="Times New Roman" w:cs="Times New Roman"/>
          <w:sz w:val="24"/>
          <w:szCs w:val="24"/>
          <w:lang w:eastAsia="ru-RU"/>
        </w:rPr>
      </w:pPr>
      <w:r w:rsidRPr="007F0C33">
        <w:rPr>
          <w:rFonts w:ascii="Times New Roman" w:eastAsia="Times New Roman" w:hAnsi="Times New Roman" w:cs="Times New Roman"/>
          <w:sz w:val="24"/>
          <w:szCs w:val="24"/>
          <w:lang w:eastAsia="ru-RU"/>
        </w:rPr>
        <w:t>С целью получения оперативной информации о качестве работы образовательных учреждений Белоярского района по различным направлениям деятельности на официальном сайте Комитета по образованию http://www.beledu.ru/opros-naselen размещен онлайн-опросник (анкета) мнения родителей (законных представителей)</w:t>
      </w:r>
      <w:r w:rsidR="00482888">
        <w:rPr>
          <w:rFonts w:ascii="Times New Roman" w:eastAsia="Times New Roman" w:hAnsi="Times New Roman" w:cs="Times New Roman"/>
          <w:sz w:val="24"/>
          <w:szCs w:val="24"/>
          <w:lang w:eastAsia="ru-RU"/>
        </w:rPr>
        <w:t>.</w:t>
      </w:r>
    </w:p>
    <w:p w:rsidR="007F0C33" w:rsidRPr="007F0C33" w:rsidRDefault="007F0C33" w:rsidP="007F0C33">
      <w:pPr>
        <w:spacing w:after="0" w:line="360" w:lineRule="auto"/>
        <w:ind w:firstLine="709"/>
        <w:jc w:val="both"/>
        <w:rPr>
          <w:rFonts w:ascii="Times New Roman" w:eastAsia="Times New Roman" w:hAnsi="Times New Roman" w:cs="Times New Roman"/>
          <w:sz w:val="24"/>
          <w:szCs w:val="24"/>
          <w:lang w:eastAsia="ru-RU"/>
        </w:rPr>
      </w:pPr>
      <w:r w:rsidRPr="007F0C33">
        <w:rPr>
          <w:rFonts w:ascii="Times New Roman" w:eastAsia="Times New Roman" w:hAnsi="Times New Roman" w:cs="Times New Roman"/>
          <w:sz w:val="24"/>
          <w:szCs w:val="24"/>
          <w:lang w:eastAsia="ru-RU"/>
        </w:rPr>
        <w:t>Для всестороннего изучения вопросов развития, функционирования муниципальной системы образования Белоярского район</w:t>
      </w:r>
      <w:r w:rsidR="009E39B2">
        <w:rPr>
          <w:rFonts w:ascii="Times New Roman" w:eastAsia="Times New Roman" w:hAnsi="Times New Roman" w:cs="Times New Roman"/>
          <w:sz w:val="24"/>
          <w:szCs w:val="24"/>
          <w:lang w:eastAsia="ru-RU"/>
        </w:rPr>
        <w:t>а ежегодно проводи</w:t>
      </w:r>
      <w:r w:rsidRPr="007F0C33">
        <w:rPr>
          <w:rFonts w:ascii="Times New Roman" w:eastAsia="Times New Roman" w:hAnsi="Times New Roman" w:cs="Times New Roman"/>
          <w:sz w:val="24"/>
          <w:szCs w:val="24"/>
          <w:lang w:eastAsia="ru-RU"/>
        </w:rPr>
        <w:t xml:space="preserve">тся опрос потребителей на степень удовлетворенности качеством предоставляемых муниципальных услуг. Опрос проводится в рамках проверки по соблюдению стандартов качества предоставления муниципальных услуг муниципальными учреждениями Белоярского района, подведомственными Комитету по образованию. Опрос, представляет собой метод сбора информации, ответов респондентов, с присвоением значение «соответствует или не соответствует стандарту качества муниципальной услуги». Результаты опроса по </w:t>
      </w:r>
      <w:r w:rsidRPr="007F0C33">
        <w:rPr>
          <w:rFonts w:ascii="Times New Roman" w:eastAsia="Times New Roman" w:hAnsi="Times New Roman" w:cs="Times New Roman"/>
          <w:sz w:val="24"/>
          <w:szCs w:val="24"/>
          <w:lang w:eastAsia="ru-RU"/>
        </w:rPr>
        <w:lastRenderedPageBreak/>
        <w:t>значению «соответствует стандарту качества» в ретроспективе выглядят следующим образом: 2016 год -</w:t>
      </w:r>
      <w:r w:rsidR="007C17AA">
        <w:rPr>
          <w:rFonts w:ascii="Times New Roman" w:eastAsia="Times New Roman" w:hAnsi="Times New Roman" w:cs="Times New Roman"/>
          <w:sz w:val="24"/>
          <w:szCs w:val="24"/>
          <w:lang w:eastAsia="ru-RU"/>
        </w:rPr>
        <w:t xml:space="preserve"> </w:t>
      </w:r>
      <w:r w:rsidRPr="007F0C33">
        <w:rPr>
          <w:rFonts w:ascii="Times New Roman" w:eastAsia="Times New Roman" w:hAnsi="Times New Roman" w:cs="Times New Roman"/>
          <w:sz w:val="24"/>
          <w:szCs w:val="24"/>
          <w:lang w:eastAsia="ru-RU"/>
        </w:rPr>
        <w:t>96%, 2017 год - 98%, 2018</w:t>
      </w:r>
      <w:r w:rsidR="007C17AA">
        <w:rPr>
          <w:rFonts w:ascii="Times New Roman" w:eastAsia="Times New Roman" w:hAnsi="Times New Roman" w:cs="Times New Roman"/>
          <w:sz w:val="24"/>
          <w:szCs w:val="24"/>
          <w:lang w:eastAsia="ru-RU"/>
        </w:rPr>
        <w:t xml:space="preserve"> </w:t>
      </w:r>
      <w:r w:rsidRPr="007F0C33">
        <w:rPr>
          <w:rFonts w:ascii="Times New Roman" w:eastAsia="Times New Roman" w:hAnsi="Times New Roman" w:cs="Times New Roman"/>
          <w:sz w:val="24"/>
          <w:szCs w:val="24"/>
          <w:lang w:eastAsia="ru-RU"/>
        </w:rPr>
        <w:t>-</w:t>
      </w:r>
      <w:r w:rsidR="007C17AA">
        <w:rPr>
          <w:rFonts w:ascii="Times New Roman" w:eastAsia="Times New Roman" w:hAnsi="Times New Roman" w:cs="Times New Roman"/>
          <w:sz w:val="24"/>
          <w:szCs w:val="24"/>
          <w:lang w:eastAsia="ru-RU"/>
        </w:rPr>
        <w:t xml:space="preserve"> </w:t>
      </w:r>
      <w:r w:rsidRPr="007F0C33">
        <w:rPr>
          <w:rFonts w:ascii="Times New Roman" w:eastAsia="Times New Roman" w:hAnsi="Times New Roman" w:cs="Times New Roman"/>
          <w:sz w:val="24"/>
          <w:szCs w:val="24"/>
          <w:lang w:eastAsia="ru-RU"/>
        </w:rPr>
        <w:t>98%.</w:t>
      </w:r>
    </w:p>
    <w:p w:rsidR="009A6AB5" w:rsidRPr="007C17AA" w:rsidRDefault="009A6AB5" w:rsidP="007F0C33">
      <w:pPr>
        <w:spacing w:after="0" w:line="360" w:lineRule="auto"/>
        <w:ind w:firstLine="709"/>
        <w:jc w:val="both"/>
        <w:rPr>
          <w:rFonts w:ascii="Times New Roman" w:eastAsia="Times New Roman" w:hAnsi="Times New Roman" w:cs="Times New Roman"/>
          <w:b/>
          <w:sz w:val="24"/>
          <w:szCs w:val="24"/>
          <w:lang w:eastAsia="ru-RU"/>
        </w:rPr>
      </w:pPr>
      <w:r w:rsidRPr="007C17AA">
        <w:rPr>
          <w:rFonts w:ascii="Times New Roman" w:eastAsia="Times New Roman" w:hAnsi="Times New Roman" w:cs="Times New Roman"/>
          <w:b/>
          <w:sz w:val="24"/>
          <w:szCs w:val="24"/>
          <w:lang w:eastAsia="ru-RU"/>
        </w:rPr>
        <w:t>Целевые показатели муниципальной системы образования по содействию развитию конкуренции на социально значимы</w:t>
      </w:r>
      <w:r w:rsidR="007F0C33" w:rsidRPr="007C17AA">
        <w:rPr>
          <w:rFonts w:ascii="Times New Roman" w:eastAsia="Times New Roman" w:hAnsi="Times New Roman" w:cs="Times New Roman"/>
          <w:b/>
          <w:sz w:val="24"/>
          <w:szCs w:val="24"/>
          <w:lang w:eastAsia="ru-RU"/>
        </w:rPr>
        <w:t>х рынках товаров и услуг за 2018</w:t>
      </w:r>
      <w:r w:rsidRPr="007C17AA">
        <w:rPr>
          <w:rFonts w:ascii="Times New Roman" w:eastAsia="Times New Roman" w:hAnsi="Times New Roman" w:cs="Times New Roman"/>
          <w:b/>
          <w:sz w:val="24"/>
          <w:szCs w:val="24"/>
          <w:lang w:eastAsia="ru-RU"/>
        </w:rPr>
        <w:t xml:space="preserve"> год достигнуты.</w:t>
      </w:r>
    </w:p>
    <w:tbl>
      <w:tblPr>
        <w:tblStyle w:val="a7"/>
        <w:tblW w:w="9455" w:type="dxa"/>
        <w:tblLook w:val="04A0" w:firstRow="1" w:lastRow="0" w:firstColumn="1" w:lastColumn="0" w:noHBand="0" w:noVBand="1"/>
      </w:tblPr>
      <w:tblGrid>
        <w:gridCol w:w="560"/>
        <w:gridCol w:w="5218"/>
        <w:gridCol w:w="1134"/>
        <w:gridCol w:w="1435"/>
        <w:gridCol w:w="1108"/>
      </w:tblGrid>
      <w:tr w:rsidR="007C17AA" w:rsidRPr="007C17AA" w:rsidTr="001B0107">
        <w:tc>
          <w:tcPr>
            <w:tcW w:w="560" w:type="dxa"/>
          </w:tcPr>
          <w:p w:rsidR="001B0107" w:rsidRPr="007C17AA" w:rsidRDefault="001B0107" w:rsidP="00210E7F">
            <w:pPr>
              <w:spacing w:line="360" w:lineRule="auto"/>
              <w:jc w:val="both"/>
              <w:rPr>
                <w:rFonts w:ascii="Times New Roman" w:eastAsia="Times New Roman" w:hAnsi="Times New Roman" w:cs="Times New Roman"/>
                <w:b/>
                <w:sz w:val="24"/>
                <w:szCs w:val="24"/>
                <w:lang w:eastAsia="ru-RU"/>
              </w:rPr>
            </w:pPr>
            <w:r w:rsidRPr="007C17AA">
              <w:rPr>
                <w:rFonts w:ascii="Times New Roman" w:eastAsia="Times New Roman" w:hAnsi="Times New Roman" w:cs="Times New Roman"/>
                <w:b/>
                <w:sz w:val="24"/>
                <w:szCs w:val="24"/>
                <w:lang w:eastAsia="ru-RU"/>
              </w:rPr>
              <w:t xml:space="preserve">№ п/п </w:t>
            </w:r>
          </w:p>
        </w:tc>
        <w:tc>
          <w:tcPr>
            <w:tcW w:w="5218" w:type="dxa"/>
          </w:tcPr>
          <w:p w:rsidR="001B0107" w:rsidRPr="007C17AA" w:rsidRDefault="001B0107" w:rsidP="00210E7F">
            <w:pPr>
              <w:spacing w:line="360" w:lineRule="auto"/>
              <w:jc w:val="center"/>
              <w:rPr>
                <w:rFonts w:ascii="Times New Roman" w:eastAsia="Times New Roman" w:hAnsi="Times New Roman" w:cs="Times New Roman"/>
                <w:b/>
                <w:sz w:val="24"/>
                <w:szCs w:val="24"/>
                <w:lang w:eastAsia="ru-RU"/>
              </w:rPr>
            </w:pPr>
            <w:r w:rsidRPr="007C17AA">
              <w:rPr>
                <w:rFonts w:ascii="Times New Roman" w:eastAsia="Times New Roman" w:hAnsi="Times New Roman" w:cs="Times New Roman"/>
                <w:b/>
                <w:sz w:val="24"/>
                <w:szCs w:val="24"/>
                <w:lang w:eastAsia="ru-RU"/>
              </w:rPr>
              <w:t>Наименование показателя</w:t>
            </w:r>
          </w:p>
        </w:tc>
        <w:tc>
          <w:tcPr>
            <w:tcW w:w="1134" w:type="dxa"/>
          </w:tcPr>
          <w:p w:rsidR="001B0107" w:rsidRPr="007C17AA" w:rsidRDefault="001B0107" w:rsidP="00210E7F">
            <w:pPr>
              <w:spacing w:line="360" w:lineRule="auto"/>
              <w:jc w:val="center"/>
              <w:rPr>
                <w:rFonts w:ascii="Times New Roman" w:eastAsia="Times New Roman" w:hAnsi="Times New Roman" w:cs="Times New Roman"/>
                <w:b/>
                <w:sz w:val="24"/>
                <w:szCs w:val="24"/>
                <w:lang w:eastAsia="ru-RU"/>
              </w:rPr>
            </w:pPr>
            <w:r w:rsidRPr="007C17AA">
              <w:rPr>
                <w:rFonts w:ascii="Times New Roman" w:eastAsia="Times New Roman" w:hAnsi="Times New Roman" w:cs="Times New Roman"/>
                <w:b/>
                <w:sz w:val="24"/>
                <w:szCs w:val="24"/>
                <w:lang w:eastAsia="ru-RU"/>
              </w:rPr>
              <w:t>Ед. изм.</w:t>
            </w:r>
          </w:p>
        </w:tc>
        <w:tc>
          <w:tcPr>
            <w:tcW w:w="1435" w:type="dxa"/>
          </w:tcPr>
          <w:p w:rsidR="001B0107" w:rsidRPr="007C17AA" w:rsidRDefault="001B0107" w:rsidP="001B0107">
            <w:pPr>
              <w:jc w:val="center"/>
              <w:rPr>
                <w:rFonts w:ascii="Times New Roman" w:eastAsia="Times New Roman" w:hAnsi="Times New Roman" w:cs="Times New Roman"/>
                <w:b/>
                <w:sz w:val="24"/>
                <w:szCs w:val="24"/>
                <w:lang w:eastAsia="ru-RU"/>
              </w:rPr>
            </w:pPr>
            <w:r w:rsidRPr="007C17AA">
              <w:rPr>
                <w:rFonts w:ascii="Times New Roman" w:eastAsia="Times New Roman" w:hAnsi="Times New Roman" w:cs="Times New Roman"/>
                <w:b/>
                <w:sz w:val="24"/>
                <w:szCs w:val="24"/>
                <w:lang w:eastAsia="ru-RU"/>
              </w:rPr>
              <w:t>Целевой показатель на 2018 год</w:t>
            </w:r>
          </w:p>
        </w:tc>
        <w:tc>
          <w:tcPr>
            <w:tcW w:w="1108" w:type="dxa"/>
          </w:tcPr>
          <w:p w:rsidR="001B0107" w:rsidRPr="007C17AA" w:rsidRDefault="001B0107" w:rsidP="001B0107">
            <w:pPr>
              <w:jc w:val="center"/>
              <w:rPr>
                <w:rFonts w:ascii="Times New Roman" w:eastAsia="Times New Roman" w:hAnsi="Times New Roman" w:cs="Times New Roman"/>
                <w:b/>
                <w:sz w:val="24"/>
                <w:szCs w:val="24"/>
                <w:lang w:eastAsia="ru-RU"/>
              </w:rPr>
            </w:pPr>
            <w:r w:rsidRPr="007C17AA">
              <w:rPr>
                <w:rFonts w:ascii="Times New Roman" w:eastAsia="Times New Roman" w:hAnsi="Times New Roman" w:cs="Times New Roman"/>
                <w:b/>
                <w:sz w:val="24"/>
                <w:szCs w:val="24"/>
                <w:lang w:eastAsia="ru-RU"/>
              </w:rPr>
              <w:t>Факт 2018 года</w:t>
            </w:r>
          </w:p>
        </w:tc>
      </w:tr>
      <w:tr w:rsidR="007C17AA" w:rsidRPr="007C17AA" w:rsidTr="001B0107">
        <w:tc>
          <w:tcPr>
            <w:tcW w:w="560" w:type="dxa"/>
          </w:tcPr>
          <w:p w:rsidR="001B0107" w:rsidRPr="007C17AA" w:rsidRDefault="001B0107" w:rsidP="00210E7F">
            <w:pPr>
              <w:spacing w:line="360" w:lineRule="auto"/>
              <w:jc w:val="both"/>
              <w:rPr>
                <w:rFonts w:ascii="Times New Roman" w:eastAsia="Times New Roman" w:hAnsi="Times New Roman" w:cs="Times New Roman"/>
                <w:sz w:val="24"/>
                <w:szCs w:val="24"/>
                <w:lang w:eastAsia="ru-RU"/>
              </w:rPr>
            </w:pPr>
            <w:r w:rsidRPr="007C17AA">
              <w:rPr>
                <w:rFonts w:ascii="Times New Roman" w:eastAsia="Times New Roman" w:hAnsi="Times New Roman" w:cs="Times New Roman"/>
                <w:sz w:val="24"/>
                <w:szCs w:val="24"/>
                <w:lang w:eastAsia="ru-RU"/>
              </w:rPr>
              <w:t>1.</w:t>
            </w:r>
          </w:p>
        </w:tc>
        <w:tc>
          <w:tcPr>
            <w:tcW w:w="5218" w:type="dxa"/>
          </w:tcPr>
          <w:p w:rsidR="001B0107" w:rsidRPr="007C17AA" w:rsidRDefault="001B0107" w:rsidP="001B0107">
            <w:pPr>
              <w:rPr>
                <w:rFonts w:ascii="Times New Roman" w:eastAsia="Times New Roman" w:hAnsi="Times New Roman" w:cs="Times New Roman"/>
                <w:sz w:val="24"/>
                <w:szCs w:val="24"/>
                <w:lang w:eastAsia="ru-RU"/>
              </w:rPr>
            </w:pPr>
            <w:r w:rsidRPr="007C17AA">
              <w:rPr>
                <w:rFonts w:ascii="Times New Roman" w:eastAsia="Times New Roman" w:hAnsi="Times New Roman" w:cs="Times New Roman"/>
                <w:sz w:val="24"/>
                <w:szCs w:val="24"/>
                <w:lang w:eastAsia="ru-RU"/>
              </w:rPr>
              <w:t>Доля частных организаций, осуществляющих образовательную деятельность по реализации образовательных программ дошкольного образования, от общего числа дошкольных образовательных организаций в муниципальном образовании</w:t>
            </w:r>
          </w:p>
        </w:tc>
        <w:tc>
          <w:tcPr>
            <w:tcW w:w="1134" w:type="dxa"/>
          </w:tcPr>
          <w:p w:rsidR="001B0107" w:rsidRPr="007C17AA" w:rsidRDefault="001B0107" w:rsidP="001B0107">
            <w:pPr>
              <w:spacing w:line="360" w:lineRule="auto"/>
              <w:jc w:val="center"/>
              <w:rPr>
                <w:rFonts w:ascii="Times New Roman" w:eastAsia="Times New Roman" w:hAnsi="Times New Roman" w:cs="Times New Roman"/>
                <w:sz w:val="24"/>
                <w:szCs w:val="24"/>
                <w:lang w:eastAsia="ru-RU"/>
              </w:rPr>
            </w:pPr>
            <w:r w:rsidRPr="007C17AA">
              <w:rPr>
                <w:rFonts w:ascii="Times New Roman" w:eastAsia="Times New Roman" w:hAnsi="Times New Roman" w:cs="Times New Roman"/>
                <w:sz w:val="24"/>
                <w:szCs w:val="24"/>
                <w:lang w:eastAsia="ru-RU"/>
              </w:rPr>
              <w:t>процент</w:t>
            </w:r>
          </w:p>
        </w:tc>
        <w:tc>
          <w:tcPr>
            <w:tcW w:w="1435" w:type="dxa"/>
          </w:tcPr>
          <w:p w:rsidR="001B0107" w:rsidRPr="007C17AA" w:rsidRDefault="007C17AA" w:rsidP="001B0107">
            <w:pPr>
              <w:spacing w:line="360" w:lineRule="auto"/>
              <w:jc w:val="center"/>
              <w:rPr>
                <w:rFonts w:ascii="Times New Roman" w:eastAsia="Times New Roman" w:hAnsi="Times New Roman" w:cs="Times New Roman"/>
                <w:sz w:val="24"/>
                <w:szCs w:val="24"/>
                <w:lang w:eastAsia="ru-RU"/>
              </w:rPr>
            </w:pPr>
            <w:r w:rsidRPr="007C17AA">
              <w:rPr>
                <w:rFonts w:ascii="Times New Roman" w:eastAsia="Times New Roman" w:hAnsi="Times New Roman" w:cs="Times New Roman"/>
                <w:sz w:val="24"/>
                <w:szCs w:val="24"/>
                <w:lang w:eastAsia="ru-RU"/>
              </w:rPr>
              <w:t>0</w:t>
            </w:r>
          </w:p>
          <w:p w:rsidR="001B0107" w:rsidRPr="007C17AA" w:rsidRDefault="001B0107" w:rsidP="001B0107">
            <w:pPr>
              <w:rPr>
                <w:rFonts w:ascii="Times New Roman" w:eastAsia="Times New Roman" w:hAnsi="Times New Roman" w:cs="Times New Roman"/>
                <w:sz w:val="24"/>
                <w:szCs w:val="24"/>
                <w:lang w:eastAsia="ru-RU"/>
              </w:rPr>
            </w:pPr>
          </w:p>
          <w:p w:rsidR="001B0107" w:rsidRPr="007C17AA" w:rsidRDefault="001B0107" w:rsidP="001B0107">
            <w:pPr>
              <w:rPr>
                <w:rFonts w:ascii="Times New Roman" w:eastAsia="Times New Roman" w:hAnsi="Times New Roman" w:cs="Times New Roman"/>
                <w:sz w:val="24"/>
                <w:szCs w:val="24"/>
                <w:lang w:eastAsia="ru-RU"/>
              </w:rPr>
            </w:pPr>
          </w:p>
          <w:p w:rsidR="001B0107" w:rsidRPr="007C17AA" w:rsidRDefault="001B0107" w:rsidP="001B0107">
            <w:pPr>
              <w:rPr>
                <w:rFonts w:ascii="Times New Roman" w:eastAsia="Times New Roman" w:hAnsi="Times New Roman" w:cs="Times New Roman"/>
                <w:sz w:val="24"/>
                <w:szCs w:val="24"/>
                <w:lang w:eastAsia="ru-RU"/>
              </w:rPr>
            </w:pPr>
          </w:p>
          <w:p w:rsidR="001B0107" w:rsidRPr="007C17AA" w:rsidRDefault="001B0107" w:rsidP="001B0107">
            <w:pPr>
              <w:rPr>
                <w:rFonts w:ascii="Times New Roman" w:eastAsia="Times New Roman" w:hAnsi="Times New Roman" w:cs="Times New Roman"/>
                <w:sz w:val="24"/>
                <w:szCs w:val="24"/>
                <w:lang w:eastAsia="ru-RU"/>
              </w:rPr>
            </w:pPr>
          </w:p>
          <w:p w:rsidR="001B0107" w:rsidRPr="007C17AA" w:rsidRDefault="001B0107" w:rsidP="001B0107">
            <w:pPr>
              <w:jc w:val="center"/>
              <w:rPr>
                <w:rFonts w:ascii="Times New Roman" w:eastAsia="Times New Roman" w:hAnsi="Times New Roman" w:cs="Times New Roman"/>
                <w:sz w:val="24"/>
                <w:szCs w:val="24"/>
                <w:lang w:eastAsia="ru-RU"/>
              </w:rPr>
            </w:pPr>
          </w:p>
        </w:tc>
        <w:tc>
          <w:tcPr>
            <w:tcW w:w="1108" w:type="dxa"/>
          </w:tcPr>
          <w:p w:rsidR="001B0107" w:rsidRPr="007C17AA" w:rsidRDefault="001B0107" w:rsidP="001B0107">
            <w:pPr>
              <w:spacing w:line="360" w:lineRule="auto"/>
              <w:jc w:val="center"/>
              <w:rPr>
                <w:rFonts w:ascii="Times New Roman" w:eastAsia="Times New Roman" w:hAnsi="Times New Roman" w:cs="Times New Roman"/>
                <w:sz w:val="24"/>
                <w:szCs w:val="24"/>
                <w:lang w:eastAsia="ru-RU"/>
              </w:rPr>
            </w:pPr>
            <w:r w:rsidRPr="007C17AA">
              <w:rPr>
                <w:rFonts w:ascii="Times New Roman" w:eastAsia="Times New Roman" w:hAnsi="Times New Roman" w:cs="Times New Roman"/>
                <w:sz w:val="24"/>
                <w:szCs w:val="24"/>
                <w:lang w:eastAsia="ru-RU"/>
              </w:rPr>
              <w:t>0</w:t>
            </w:r>
          </w:p>
        </w:tc>
      </w:tr>
      <w:tr w:rsidR="001B0107" w:rsidRPr="001B0107" w:rsidTr="001B0107">
        <w:tc>
          <w:tcPr>
            <w:tcW w:w="560" w:type="dxa"/>
          </w:tcPr>
          <w:p w:rsidR="001B0107" w:rsidRPr="001B0107" w:rsidRDefault="001B0107" w:rsidP="00210E7F">
            <w:pPr>
              <w:spacing w:line="360" w:lineRule="auto"/>
              <w:jc w:val="both"/>
              <w:rPr>
                <w:rFonts w:ascii="Times New Roman" w:eastAsia="Times New Roman" w:hAnsi="Times New Roman" w:cs="Times New Roman"/>
                <w:sz w:val="24"/>
                <w:szCs w:val="24"/>
                <w:lang w:eastAsia="ru-RU"/>
              </w:rPr>
            </w:pPr>
            <w:r w:rsidRPr="001B0107">
              <w:rPr>
                <w:rFonts w:ascii="Times New Roman" w:eastAsia="Times New Roman" w:hAnsi="Times New Roman" w:cs="Times New Roman"/>
                <w:sz w:val="24"/>
                <w:szCs w:val="24"/>
                <w:lang w:eastAsia="ru-RU"/>
              </w:rPr>
              <w:t>2.</w:t>
            </w:r>
          </w:p>
        </w:tc>
        <w:tc>
          <w:tcPr>
            <w:tcW w:w="5218" w:type="dxa"/>
          </w:tcPr>
          <w:p w:rsidR="001B0107" w:rsidRPr="001B0107" w:rsidRDefault="001B0107" w:rsidP="001B0107">
            <w:pPr>
              <w:rPr>
                <w:rFonts w:ascii="Times New Roman" w:eastAsia="Times New Roman" w:hAnsi="Times New Roman" w:cs="Times New Roman"/>
                <w:sz w:val="24"/>
                <w:szCs w:val="24"/>
                <w:lang w:eastAsia="ru-RU"/>
              </w:rPr>
            </w:pPr>
            <w:r w:rsidRPr="001B0107">
              <w:rPr>
                <w:rFonts w:ascii="Times New Roman" w:eastAsia="Times New Roman" w:hAnsi="Times New Roman" w:cs="Times New Roman"/>
                <w:sz w:val="24"/>
                <w:szCs w:val="24"/>
                <w:lang w:eastAsia="ru-RU"/>
              </w:rPr>
              <w:t>Ежегодный прирост численности детей и молодежи в возрасте от 5 до 18 лет, проживающих в муниципальном образовании и получающих образовательные услуги в сфере дополнительного образования в частных организациях, осуществляющих образовательную деятельность по дополнительным общеобразовательным программам</w:t>
            </w:r>
          </w:p>
        </w:tc>
        <w:tc>
          <w:tcPr>
            <w:tcW w:w="1134" w:type="dxa"/>
          </w:tcPr>
          <w:p w:rsidR="001B0107" w:rsidRDefault="001B0107" w:rsidP="001B0107">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процент</w:t>
            </w:r>
          </w:p>
        </w:tc>
        <w:tc>
          <w:tcPr>
            <w:tcW w:w="1435" w:type="dxa"/>
          </w:tcPr>
          <w:p w:rsidR="001B0107" w:rsidRPr="001B0107" w:rsidRDefault="001B0107" w:rsidP="001B0107">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1108" w:type="dxa"/>
          </w:tcPr>
          <w:p w:rsidR="001B0107" w:rsidRPr="001B0107" w:rsidRDefault="001B0107" w:rsidP="004F13BA">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F13BA">
              <w:rPr>
                <w:rFonts w:ascii="Times New Roman" w:eastAsia="Times New Roman" w:hAnsi="Times New Roman" w:cs="Times New Roman"/>
                <w:sz w:val="24"/>
                <w:szCs w:val="24"/>
                <w:lang w:eastAsia="ru-RU"/>
              </w:rPr>
              <w:t>27</w:t>
            </w:r>
          </w:p>
        </w:tc>
      </w:tr>
    </w:tbl>
    <w:p w:rsidR="00210E7F" w:rsidRPr="008D21FE" w:rsidRDefault="00210E7F" w:rsidP="00210E7F">
      <w:pPr>
        <w:spacing w:after="0" w:line="360" w:lineRule="auto"/>
        <w:jc w:val="both"/>
        <w:rPr>
          <w:rFonts w:ascii="Times New Roman" w:eastAsia="Times New Roman" w:hAnsi="Times New Roman" w:cs="Times New Roman"/>
          <w:b/>
          <w:color w:val="FF0000"/>
          <w:sz w:val="24"/>
          <w:szCs w:val="24"/>
          <w:lang w:eastAsia="ru-RU"/>
        </w:rPr>
      </w:pPr>
    </w:p>
    <w:p w:rsidR="00D43EF4" w:rsidRDefault="00D43EF4" w:rsidP="00E27963">
      <w:pPr>
        <w:spacing w:after="0" w:line="360" w:lineRule="auto"/>
        <w:ind w:firstLine="709"/>
        <w:jc w:val="both"/>
        <w:rPr>
          <w:rFonts w:ascii="Times New Roman" w:eastAsia="Times New Roman" w:hAnsi="Times New Roman" w:cs="Times New Roman"/>
          <w:sz w:val="24"/>
          <w:szCs w:val="24"/>
          <w:lang w:eastAsia="ru-RU"/>
        </w:rPr>
      </w:pPr>
      <w:r w:rsidRPr="007F0C33">
        <w:rPr>
          <w:rFonts w:ascii="Times New Roman" w:eastAsia="Times New Roman" w:hAnsi="Times New Roman" w:cs="Times New Roman"/>
          <w:sz w:val="24"/>
          <w:szCs w:val="24"/>
          <w:lang w:eastAsia="ru-RU"/>
        </w:rPr>
        <w:t xml:space="preserve">Одним </w:t>
      </w:r>
      <w:r w:rsidR="009B630D" w:rsidRPr="007F0C33">
        <w:rPr>
          <w:rFonts w:ascii="Times New Roman" w:eastAsia="Times New Roman" w:hAnsi="Times New Roman" w:cs="Times New Roman"/>
          <w:sz w:val="24"/>
          <w:szCs w:val="24"/>
          <w:lang w:eastAsia="ru-RU"/>
        </w:rPr>
        <w:t xml:space="preserve">из </w:t>
      </w:r>
      <w:r w:rsidRPr="007F0C33">
        <w:rPr>
          <w:rFonts w:ascii="Times New Roman" w:eastAsia="Times New Roman" w:hAnsi="Times New Roman" w:cs="Times New Roman"/>
          <w:sz w:val="24"/>
          <w:szCs w:val="24"/>
          <w:lang w:eastAsia="ru-RU"/>
        </w:rPr>
        <w:t>механизмов эффективности и результативности деятельности органов местного самоуправления в области содействия развитию конкуренции является открытость и доступность информации о деятельности негосударственных учреждений не только на официальных сайтах учреждений государственных органов, но и широкое освещение деятельности негосударственного сектора в средствах массовой информации (публикации в газете, передачи на телевидение).</w:t>
      </w:r>
    </w:p>
    <w:p w:rsidR="00980E87" w:rsidRPr="0019029C" w:rsidRDefault="00980E87" w:rsidP="00980E87">
      <w:pPr>
        <w:spacing w:after="0" w:line="360" w:lineRule="auto"/>
        <w:ind w:firstLine="709"/>
        <w:jc w:val="both"/>
        <w:rPr>
          <w:rFonts w:ascii="Times New Roman" w:hAnsi="Times New Roman" w:cs="Times New Roman"/>
          <w:sz w:val="24"/>
          <w:szCs w:val="24"/>
        </w:rPr>
      </w:pPr>
      <w:r w:rsidRPr="0019029C">
        <w:rPr>
          <w:rFonts w:ascii="Times New Roman" w:hAnsi="Times New Roman" w:cs="Times New Roman"/>
          <w:sz w:val="24"/>
          <w:szCs w:val="24"/>
        </w:rPr>
        <w:t xml:space="preserve">По данным социологического исследования состояния и развития конкурентной среды на рынках товаров и услуг в автономном округе </w:t>
      </w:r>
      <w:r w:rsidR="0019029C">
        <w:rPr>
          <w:rFonts w:ascii="Times New Roman" w:hAnsi="Times New Roman" w:cs="Times New Roman"/>
          <w:sz w:val="24"/>
          <w:szCs w:val="24"/>
        </w:rPr>
        <w:t>услугами в сфере</w:t>
      </w:r>
      <w:r w:rsidRPr="0019029C">
        <w:rPr>
          <w:rFonts w:ascii="Times New Roman" w:hAnsi="Times New Roman" w:cs="Times New Roman"/>
          <w:sz w:val="24"/>
          <w:szCs w:val="24"/>
        </w:rPr>
        <w:t xml:space="preserve"> образования (общее, профессиональное, высшее, дополнительное, организация детского отдыха и оздоровления, психолого-педагогическое сопровождение детей с ограниченными возможностями здоровья) жители Белоярского района </w:t>
      </w:r>
      <w:r w:rsidR="006877BA">
        <w:rPr>
          <w:rFonts w:ascii="Times New Roman" w:hAnsi="Times New Roman" w:cs="Times New Roman"/>
          <w:sz w:val="24"/>
          <w:szCs w:val="24"/>
        </w:rPr>
        <w:t>«</w:t>
      </w:r>
      <w:r w:rsidRPr="0019029C">
        <w:rPr>
          <w:rFonts w:ascii="Times New Roman" w:hAnsi="Times New Roman" w:cs="Times New Roman"/>
          <w:sz w:val="24"/>
          <w:szCs w:val="24"/>
        </w:rPr>
        <w:t>удовлетворены</w:t>
      </w:r>
      <w:r w:rsidR="006877BA">
        <w:rPr>
          <w:rFonts w:ascii="Times New Roman" w:hAnsi="Times New Roman" w:cs="Times New Roman"/>
          <w:sz w:val="24"/>
          <w:szCs w:val="24"/>
        </w:rPr>
        <w:t>»</w:t>
      </w:r>
      <w:r w:rsidRPr="0019029C">
        <w:rPr>
          <w:rFonts w:ascii="Times New Roman" w:hAnsi="Times New Roman" w:cs="Times New Roman"/>
          <w:sz w:val="24"/>
          <w:szCs w:val="24"/>
        </w:rPr>
        <w:t xml:space="preserve"> и </w:t>
      </w:r>
      <w:r w:rsidR="006877BA">
        <w:rPr>
          <w:rFonts w:ascii="Times New Roman" w:hAnsi="Times New Roman" w:cs="Times New Roman"/>
          <w:sz w:val="24"/>
          <w:szCs w:val="24"/>
        </w:rPr>
        <w:t>«</w:t>
      </w:r>
      <w:r w:rsidRPr="0019029C">
        <w:rPr>
          <w:rFonts w:ascii="Times New Roman" w:hAnsi="Times New Roman" w:cs="Times New Roman"/>
          <w:sz w:val="24"/>
          <w:szCs w:val="24"/>
        </w:rPr>
        <w:t>скорее удовлетворены</w:t>
      </w:r>
      <w:r w:rsidR="006877BA">
        <w:rPr>
          <w:rFonts w:ascii="Times New Roman" w:hAnsi="Times New Roman" w:cs="Times New Roman"/>
          <w:sz w:val="24"/>
          <w:szCs w:val="24"/>
        </w:rPr>
        <w:t>»</w:t>
      </w:r>
      <w:r w:rsidRPr="0019029C">
        <w:rPr>
          <w:rFonts w:ascii="Times New Roman" w:hAnsi="Times New Roman" w:cs="Times New Roman"/>
          <w:sz w:val="24"/>
          <w:szCs w:val="24"/>
        </w:rPr>
        <w:t>:</w:t>
      </w:r>
    </w:p>
    <w:p w:rsidR="00980E87" w:rsidRPr="0019029C" w:rsidRDefault="00980E87" w:rsidP="007A12E8">
      <w:pPr>
        <w:tabs>
          <w:tab w:val="center" w:pos="5032"/>
        </w:tabs>
        <w:spacing w:after="0" w:line="360" w:lineRule="auto"/>
        <w:ind w:firstLine="709"/>
        <w:jc w:val="both"/>
        <w:rPr>
          <w:rFonts w:ascii="Times New Roman" w:hAnsi="Times New Roman" w:cs="Times New Roman"/>
          <w:sz w:val="24"/>
          <w:szCs w:val="24"/>
        </w:rPr>
      </w:pPr>
      <w:r w:rsidRPr="0019029C">
        <w:rPr>
          <w:rFonts w:ascii="Times New Roman" w:hAnsi="Times New Roman" w:cs="Times New Roman"/>
          <w:sz w:val="24"/>
          <w:szCs w:val="24"/>
        </w:rPr>
        <w:t>- уровнем цен 87,3% опрошенных;</w:t>
      </w:r>
      <w:r w:rsidR="007A12E8">
        <w:rPr>
          <w:rFonts w:ascii="Times New Roman" w:hAnsi="Times New Roman" w:cs="Times New Roman"/>
          <w:sz w:val="24"/>
          <w:szCs w:val="24"/>
        </w:rPr>
        <w:tab/>
      </w:r>
    </w:p>
    <w:p w:rsidR="00980E87" w:rsidRPr="0019029C" w:rsidRDefault="00980E87" w:rsidP="00980E87">
      <w:pPr>
        <w:spacing w:after="0" w:line="360" w:lineRule="auto"/>
        <w:ind w:firstLine="709"/>
        <w:jc w:val="both"/>
        <w:rPr>
          <w:rFonts w:ascii="Times New Roman" w:hAnsi="Times New Roman" w:cs="Times New Roman"/>
          <w:sz w:val="24"/>
          <w:szCs w:val="24"/>
        </w:rPr>
      </w:pPr>
      <w:r w:rsidRPr="0019029C">
        <w:rPr>
          <w:rFonts w:ascii="Times New Roman" w:hAnsi="Times New Roman" w:cs="Times New Roman"/>
          <w:sz w:val="24"/>
          <w:szCs w:val="24"/>
        </w:rPr>
        <w:t>- качеством предоставляемых услуг 83% опрошенных;</w:t>
      </w:r>
    </w:p>
    <w:p w:rsidR="00980E87" w:rsidRDefault="00980E87" w:rsidP="00980E87">
      <w:pPr>
        <w:spacing w:after="0" w:line="360" w:lineRule="auto"/>
        <w:ind w:firstLine="709"/>
        <w:jc w:val="both"/>
        <w:rPr>
          <w:rFonts w:ascii="Times New Roman" w:hAnsi="Times New Roman" w:cs="Times New Roman"/>
          <w:sz w:val="24"/>
          <w:szCs w:val="24"/>
        </w:rPr>
      </w:pPr>
      <w:r w:rsidRPr="0019029C">
        <w:rPr>
          <w:rFonts w:ascii="Times New Roman" w:hAnsi="Times New Roman" w:cs="Times New Roman"/>
          <w:sz w:val="24"/>
          <w:szCs w:val="24"/>
        </w:rPr>
        <w:t xml:space="preserve">- </w:t>
      </w:r>
      <w:r w:rsidR="0019029C" w:rsidRPr="0019029C">
        <w:rPr>
          <w:rFonts w:ascii="Times New Roman" w:hAnsi="Times New Roman" w:cs="Times New Roman"/>
          <w:sz w:val="24"/>
          <w:szCs w:val="24"/>
        </w:rPr>
        <w:t>возможностью выбора 82,2 % опрошенных.</w:t>
      </w:r>
    </w:p>
    <w:p w:rsidR="004660FC" w:rsidRPr="0019029C" w:rsidRDefault="004660FC" w:rsidP="00980E87">
      <w:pPr>
        <w:spacing w:after="0" w:line="360" w:lineRule="auto"/>
        <w:ind w:firstLine="709"/>
        <w:jc w:val="both"/>
        <w:rPr>
          <w:rFonts w:ascii="Times New Roman" w:hAnsi="Times New Roman" w:cs="Times New Roman"/>
          <w:sz w:val="24"/>
          <w:szCs w:val="24"/>
        </w:rPr>
      </w:pPr>
    </w:p>
    <w:p w:rsidR="00725F73" w:rsidRPr="00A4577F" w:rsidRDefault="00725F73" w:rsidP="00A40C28">
      <w:pPr>
        <w:spacing w:after="0" w:line="360" w:lineRule="auto"/>
        <w:rPr>
          <w:rFonts w:ascii="Times New Roman" w:hAnsi="Times New Roman" w:cs="Times New Roman"/>
          <w:b/>
          <w:sz w:val="26"/>
          <w:szCs w:val="26"/>
        </w:rPr>
      </w:pPr>
      <w:r w:rsidRPr="00A4577F">
        <w:rPr>
          <w:rFonts w:ascii="Times New Roman" w:hAnsi="Times New Roman" w:cs="Times New Roman"/>
          <w:b/>
          <w:sz w:val="26"/>
          <w:szCs w:val="26"/>
        </w:rPr>
        <w:t>Рынок услуг детского отдыха и оздоровления</w:t>
      </w:r>
    </w:p>
    <w:p w:rsidR="00FD681A" w:rsidRPr="00A40C28" w:rsidRDefault="00FD681A" w:rsidP="00FD681A">
      <w:pPr>
        <w:spacing w:after="0" w:line="360" w:lineRule="auto"/>
        <w:ind w:firstLine="708"/>
        <w:jc w:val="both"/>
        <w:rPr>
          <w:rFonts w:ascii="Times New Roman" w:eastAsia="Times New Roman" w:hAnsi="Times New Roman" w:cs="Times New Roman"/>
          <w:sz w:val="24"/>
          <w:szCs w:val="24"/>
          <w:lang w:eastAsia="ru-RU"/>
        </w:rPr>
      </w:pPr>
      <w:r w:rsidRPr="00A40C28">
        <w:rPr>
          <w:rFonts w:ascii="Times New Roman" w:eastAsia="Times New Roman" w:hAnsi="Times New Roman" w:cs="Times New Roman"/>
          <w:sz w:val="24"/>
          <w:szCs w:val="24"/>
          <w:lang w:eastAsia="ru-RU"/>
        </w:rPr>
        <w:lastRenderedPageBreak/>
        <w:t>Рынок услуг детского отдыха и оздоровления также определен как социально значимый рынок товаров, работ и услуг.</w:t>
      </w:r>
    </w:p>
    <w:p w:rsidR="00FD681A" w:rsidRPr="00A40C28" w:rsidRDefault="00FD681A" w:rsidP="00FD681A">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2018</w:t>
      </w:r>
      <w:r w:rsidRPr="00A40C28">
        <w:rPr>
          <w:rFonts w:ascii="Times New Roman" w:eastAsia="Times New Roman" w:hAnsi="Times New Roman" w:cs="Times New Roman"/>
          <w:sz w:val="24"/>
          <w:szCs w:val="24"/>
          <w:lang w:eastAsia="ru-RU"/>
        </w:rPr>
        <w:t xml:space="preserve"> году на территори</w:t>
      </w:r>
      <w:r>
        <w:rPr>
          <w:rFonts w:ascii="Times New Roman" w:eastAsia="Times New Roman" w:hAnsi="Times New Roman" w:cs="Times New Roman"/>
          <w:sz w:val="24"/>
          <w:szCs w:val="24"/>
          <w:lang w:eastAsia="ru-RU"/>
        </w:rPr>
        <w:t>и Белоярского района работали 23</w:t>
      </w:r>
      <w:r w:rsidRPr="00A40C28">
        <w:rPr>
          <w:rFonts w:ascii="Times New Roman" w:eastAsia="Times New Roman" w:hAnsi="Times New Roman" w:cs="Times New Roman"/>
          <w:sz w:val="24"/>
          <w:szCs w:val="24"/>
          <w:lang w:eastAsia="ru-RU"/>
        </w:rPr>
        <w:t xml:space="preserve"> организации отдыха детей и их оздоровления, в ко</w:t>
      </w:r>
      <w:r>
        <w:rPr>
          <w:rFonts w:ascii="Times New Roman" w:eastAsia="Times New Roman" w:hAnsi="Times New Roman" w:cs="Times New Roman"/>
          <w:sz w:val="24"/>
          <w:szCs w:val="24"/>
          <w:lang w:eastAsia="ru-RU"/>
        </w:rPr>
        <w:t>торых отдохнули 3</w:t>
      </w:r>
      <w:r w:rsidR="00EB398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199 детей (2017 год – 22</w:t>
      </w:r>
      <w:r w:rsidRPr="00A40C28">
        <w:rPr>
          <w:rFonts w:ascii="Times New Roman" w:eastAsia="Times New Roman" w:hAnsi="Times New Roman" w:cs="Times New Roman"/>
          <w:sz w:val="24"/>
          <w:szCs w:val="24"/>
          <w:lang w:eastAsia="ru-RU"/>
        </w:rPr>
        <w:t xml:space="preserve"> /</w:t>
      </w:r>
      <w:r w:rsidRPr="00FC1852">
        <w:rPr>
          <w:rFonts w:ascii="Times New Roman" w:eastAsia="Times New Roman" w:hAnsi="Times New Roman" w:cs="Times New Roman"/>
          <w:sz w:val="24"/>
          <w:szCs w:val="24"/>
          <w:lang w:eastAsia="ru-RU"/>
        </w:rPr>
        <w:t>3047</w:t>
      </w:r>
      <w:r>
        <w:rPr>
          <w:rFonts w:ascii="Times New Roman" w:eastAsia="Times New Roman" w:hAnsi="Times New Roman" w:cs="Times New Roman"/>
          <w:sz w:val="24"/>
          <w:szCs w:val="24"/>
          <w:lang w:eastAsia="ru-RU"/>
        </w:rPr>
        <w:t>), что на 1 организацию и 152</w:t>
      </w:r>
      <w:r w:rsidRPr="00A40C2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ребенка</w:t>
      </w:r>
      <w:r w:rsidRPr="00A40C28">
        <w:rPr>
          <w:rFonts w:ascii="Times New Roman" w:eastAsia="Times New Roman" w:hAnsi="Times New Roman" w:cs="Times New Roman"/>
          <w:sz w:val="24"/>
          <w:szCs w:val="24"/>
          <w:lang w:eastAsia="ru-RU"/>
        </w:rPr>
        <w:t xml:space="preserve"> больше, чем в предыдущем году.</w:t>
      </w:r>
    </w:p>
    <w:p w:rsidR="00FD681A" w:rsidRPr="00A40C28" w:rsidRDefault="00FD681A" w:rsidP="00FD681A">
      <w:pPr>
        <w:spacing w:after="0" w:line="360" w:lineRule="auto"/>
        <w:ind w:firstLine="708"/>
        <w:jc w:val="both"/>
        <w:rPr>
          <w:rFonts w:ascii="Times New Roman" w:eastAsia="Times New Roman" w:hAnsi="Times New Roman" w:cs="Times New Roman"/>
          <w:sz w:val="24"/>
          <w:szCs w:val="24"/>
          <w:lang w:eastAsia="ru-RU"/>
        </w:rPr>
      </w:pPr>
      <w:r w:rsidRPr="00A40C28">
        <w:rPr>
          <w:rFonts w:ascii="Times New Roman" w:eastAsia="Times New Roman" w:hAnsi="Times New Roman" w:cs="Times New Roman"/>
          <w:sz w:val="24"/>
          <w:szCs w:val="24"/>
          <w:lang w:eastAsia="ru-RU"/>
        </w:rPr>
        <w:t xml:space="preserve">За пределами района отдых детей был организован по путевкам, приобретенным уполномоченным органом Белоярского района и по путевкам ООО </w:t>
      </w:r>
      <w:r>
        <w:rPr>
          <w:rFonts w:ascii="Times New Roman" w:eastAsia="Times New Roman" w:hAnsi="Times New Roman" w:cs="Times New Roman"/>
          <w:sz w:val="24"/>
          <w:szCs w:val="24"/>
          <w:lang w:eastAsia="ru-RU"/>
        </w:rPr>
        <w:t>«</w:t>
      </w:r>
      <w:r w:rsidRPr="00A40C28">
        <w:rPr>
          <w:rFonts w:ascii="Times New Roman" w:eastAsia="Times New Roman" w:hAnsi="Times New Roman" w:cs="Times New Roman"/>
          <w:sz w:val="24"/>
          <w:szCs w:val="24"/>
          <w:lang w:eastAsia="ru-RU"/>
        </w:rPr>
        <w:t xml:space="preserve">Газпром </w:t>
      </w:r>
      <w:proofErr w:type="spellStart"/>
      <w:r w:rsidRPr="00A40C28">
        <w:rPr>
          <w:rFonts w:ascii="Times New Roman" w:eastAsia="Times New Roman" w:hAnsi="Times New Roman" w:cs="Times New Roman"/>
          <w:sz w:val="24"/>
          <w:szCs w:val="24"/>
          <w:lang w:eastAsia="ru-RU"/>
        </w:rPr>
        <w:t>трансгаз</w:t>
      </w:r>
      <w:proofErr w:type="spellEnd"/>
      <w:r w:rsidRPr="00A40C28">
        <w:rPr>
          <w:rFonts w:ascii="Times New Roman" w:eastAsia="Times New Roman" w:hAnsi="Times New Roman" w:cs="Times New Roman"/>
          <w:sz w:val="24"/>
          <w:szCs w:val="24"/>
          <w:lang w:eastAsia="ru-RU"/>
        </w:rPr>
        <w:t xml:space="preserve"> Югорск</w:t>
      </w:r>
      <w:r>
        <w:rPr>
          <w:rFonts w:ascii="Times New Roman" w:eastAsia="Times New Roman" w:hAnsi="Times New Roman" w:cs="Times New Roman"/>
          <w:sz w:val="24"/>
          <w:szCs w:val="24"/>
          <w:lang w:eastAsia="ru-RU"/>
        </w:rPr>
        <w:t>»</w:t>
      </w:r>
      <w:r w:rsidRPr="00A40C28">
        <w:rPr>
          <w:rFonts w:ascii="Times New Roman" w:eastAsia="Times New Roman" w:hAnsi="Times New Roman" w:cs="Times New Roman"/>
          <w:sz w:val="24"/>
          <w:szCs w:val="24"/>
          <w:lang w:eastAsia="ru-RU"/>
        </w:rPr>
        <w:t>. Всего отдохнул</w:t>
      </w:r>
      <w:r>
        <w:rPr>
          <w:rFonts w:ascii="Times New Roman" w:eastAsia="Times New Roman" w:hAnsi="Times New Roman" w:cs="Times New Roman"/>
          <w:sz w:val="24"/>
          <w:szCs w:val="24"/>
          <w:lang w:eastAsia="ru-RU"/>
        </w:rPr>
        <w:t>и 398 детей (2017 год – 39</w:t>
      </w:r>
      <w:r w:rsidRPr="00A40C28">
        <w:rPr>
          <w:rFonts w:ascii="Times New Roman" w:eastAsia="Times New Roman" w:hAnsi="Times New Roman" w:cs="Times New Roman"/>
          <w:sz w:val="24"/>
          <w:szCs w:val="24"/>
          <w:lang w:eastAsia="ru-RU"/>
        </w:rPr>
        <w:t>2).</w:t>
      </w:r>
    </w:p>
    <w:p w:rsidR="00FD681A" w:rsidRPr="00A40C28" w:rsidRDefault="00FD681A" w:rsidP="00FD681A">
      <w:pPr>
        <w:spacing w:after="0" w:line="360" w:lineRule="auto"/>
        <w:ind w:firstLine="708"/>
        <w:jc w:val="both"/>
        <w:rPr>
          <w:rFonts w:ascii="Times New Roman" w:eastAsia="Times New Roman" w:hAnsi="Times New Roman" w:cs="Times New Roman"/>
          <w:sz w:val="24"/>
          <w:szCs w:val="24"/>
          <w:lang w:eastAsia="ru-RU"/>
        </w:rPr>
      </w:pPr>
      <w:r w:rsidRPr="00A40C28">
        <w:rPr>
          <w:rFonts w:ascii="Times New Roman" w:eastAsia="Times New Roman" w:hAnsi="Times New Roman" w:cs="Times New Roman"/>
          <w:sz w:val="24"/>
          <w:szCs w:val="24"/>
          <w:lang w:eastAsia="ru-RU"/>
        </w:rPr>
        <w:t xml:space="preserve">Всего организованными формами отдыха и оздоровления были охвачены </w:t>
      </w:r>
      <w:r w:rsidRPr="006D1E75">
        <w:rPr>
          <w:rFonts w:ascii="Times New Roman" w:eastAsia="Times New Roman" w:hAnsi="Times New Roman" w:cs="Times New Roman"/>
          <w:sz w:val="24"/>
          <w:szCs w:val="24"/>
          <w:lang w:eastAsia="ru-RU"/>
        </w:rPr>
        <w:t>3597</w:t>
      </w:r>
      <w:r w:rsidR="00482888">
        <w:rPr>
          <w:rFonts w:ascii="Times New Roman" w:eastAsia="Times New Roman" w:hAnsi="Times New Roman" w:cs="Times New Roman"/>
          <w:sz w:val="24"/>
          <w:szCs w:val="24"/>
          <w:lang w:eastAsia="ru-RU"/>
        </w:rPr>
        <w:t>детей или</w:t>
      </w:r>
      <w:r w:rsidRPr="006D1E75">
        <w:rPr>
          <w:rFonts w:ascii="Times New Roman" w:eastAsia="Times New Roman" w:hAnsi="Times New Roman" w:cs="Times New Roman"/>
          <w:sz w:val="24"/>
          <w:szCs w:val="24"/>
          <w:lang w:eastAsia="ru-RU"/>
        </w:rPr>
        <w:t xml:space="preserve"> 93% </w:t>
      </w:r>
      <w:r w:rsidRPr="00A40C28">
        <w:rPr>
          <w:rFonts w:ascii="Times New Roman" w:eastAsia="Times New Roman" w:hAnsi="Times New Roman" w:cs="Times New Roman"/>
          <w:sz w:val="24"/>
          <w:szCs w:val="24"/>
          <w:lang w:eastAsia="ru-RU"/>
        </w:rPr>
        <w:t xml:space="preserve"> от общей численности</w:t>
      </w:r>
      <w:r>
        <w:rPr>
          <w:rFonts w:ascii="Times New Roman" w:eastAsia="Times New Roman" w:hAnsi="Times New Roman" w:cs="Times New Roman"/>
          <w:sz w:val="24"/>
          <w:szCs w:val="24"/>
          <w:lang w:eastAsia="ru-RU"/>
        </w:rPr>
        <w:t xml:space="preserve">  детей школьного возраста (2017</w:t>
      </w:r>
      <w:r w:rsidRPr="00A40C28">
        <w:rPr>
          <w:rFonts w:ascii="Times New Roman" w:eastAsia="Times New Roman" w:hAnsi="Times New Roman" w:cs="Times New Roman"/>
          <w:sz w:val="24"/>
          <w:szCs w:val="24"/>
          <w:lang w:eastAsia="ru-RU"/>
        </w:rPr>
        <w:t xml:space="preserve"> год -</w:t>
      </w:r>
      <w:r w:rsidRPr="006D1E75">
        <w:rPr>
          <w:rFonts w:ascii="Times New Roman" w:eastAsia="Times New Roman" w:hAnsi="Times New Roman" w:cs="Times New Roman"/>
          <w:sz w:val="24"/>
          <w:szCs w:val="24"/>
          <w:lang w:eastAsia="ru-RU"/>
        </w:rPr>
        <w:t>3439 детей  /92,2</w:t>
      </w:r>
      <w:r w:rsidRPr="00A40C28">
        <w:rPr>
          <w:rFonts w:ascii="Times New Roman" w:eastAsia="Times New Roman" w:hAnsi="Times New Roman" w:cs="Times New Roman"/>
          <w:sz w:val="24"/>
          <w:szCs w:val="24"/>
          <w:lang w:eastAsia="ru-RU"/>
        </w:rPr>
        <w:t>%).</w:t>
      </w:r>
    </w:p>
    <w:p w:rsidR="00FD681A" w:rsidRPr="00A40C28" w:rsidRDefault="00FD681A" w:rsidP="00FD681A">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23</w:t>
      </w:r>
      <w:r w:rsidRPr="00A40C28">
        <w:rPr>
          <w:rFonts w:ascii="Times New Roman" w:eastAsia="Times New Roman" w:hAnsi="Times New Roman" w:cs="Times New Roman"/>
          <w:sz w:val="24"/>
          <w:szCs w:val="24"/>
          <w:lang w:eastAsia="ru-RU"/>
        </w:rPr>
        <w:t xml:space="preserve"> организаций, оказывавших услуги по организаци</w:t>
      </w:r>
      <w:r>
        <w:rPr>
          <w:rFonts w:ascii="Times New Roman" w:eastAsia="Times New Roman" w:hAnsi="Times New Roman" w:cs="Times New Roman"/>
          <w:sz w:val="24"/>
          <w:szCs w:val="24"/>
          <w:lang w:eastAsia="ru-RU"/>
        </w:rPr>
        <w:t>и отдыха и оздоровления детей, 4</w:t>
      </w:r>
      <w:r w:rsidRPr="00A40C28">
        <w:rPr>
          <w:rFonts w:ascii="Times New Roman" w:eastAsia="Times New Roman" w:hAnsi="Times New Roman" w:cs="Times New Roman"/>
          <w:sz w:val="24"/>
          <w:szCs w:val="24"/>
          <w:lang w:eastAsia="ru-RU"/>
        </w:rPr>
        <w:t xml:space="preserve"> являются негосударс</w:t>
      </w:r>
      <w:r w:rsidR="00EB3989">
        <w:rPr>
          <w:rFonts w:ascii="Times New Roman" w:eastAsia="Times New Roman" w:hAnsi="Times New Roman" w:cs="Times New Roman"/>
          <w:sz w:val="24"/>
          <w:szCs w:val="24"/>
          <w:lang w:eastAsia="ru-RU"/>
        </w:rPr>
        <w:t>твенными (немуниципальными), в том числе</w:t>
      </w:r>
      <w:r w:rsidRPr="00A40C28">
        <w:rPr>
          <w:rFonts w:ascii="Times New Roman" w:eastAsia="Times New Roman" w:hAnsi="Times New Roman" w:cs="Times New Roman"/>
          <w:sz w:val="24"/>
          <w:szCs w:val="24"/>
          <w:lang w:eastAsia="ru-RU"/>
        </w:rPr>
        <w:t>:</w:t>
      </w:r>
    </w:p>
    <w:p w:rsidR="00FD681A" w:rsidRDefault="00FD681A" w:rsidP="00FD681A">
      <w:pPr>
        <w:spacing w:after="0" w:line="360" w:lineRule="auto"/>
        <w:ind w:firstLine="708"/>
        <w:jc w:val="both"/>
        <w:rPr>
          <w:rFonts w:ascii="Times New Roman" w:eastAsia="Times New Roman" w:hAnsi="Times New Roman" w:cs="Times New Roman"/>
          <w:sz w:val="24"/>
          <w:szCs w:val="24"/>
          <w:lang w:eastAsia="ru-RU"/>
        </w:rPr>
      </w:pPr>
      <w:r w:rsidRPr="00A40C2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6D1E75">
        <w:rPr>
          <w:rFonts w:ascii="Times New Roman" w:eastAsia="Times New Roman" w:hAnsi="Times New Roman" w:cs="Times New Roman"/>
          <w:sz w:val="24"/>
          <w:szCs w:val="24"/>
          <w:lang w:eastAsia="ru-RU"/>
        </w:rPr>
        <w:t>алаточный стационарный лагерь с кр</w:t>
      </w:r>
      <w:r>
        <w:rPr>
          <w:rFonts w:ascii="Times New Roman" w:eastAsia="Times New Roman" w:hAnsi="Times New Roman" w:cs="Times New Roman"/>
          <w:sz w:val="24"/>
          <w:szCs w:val="24"/>
          <w:lang w:eastAsia="ru-RU"/>
        </w:rPr>
        <w:t>углосуточным пребыванием детей «Сказки реки Казым» на базе детского этнокультурного стойбища</w:t>
      </w:r>
      <w:r w:rsidRPr="00A40C28">
        <w:rPr>
          <w:rFonts w:ascii="Times New Roman" w:eastAsia="Times New Roman" w:hAnsi="Times New Roman" w:cs="Times New Roman"/>
          <w:sz w:val="24"/>
          <w:szCs w:val="24"/>
          <w:lang w:eastAsia="ru-RU"/>
        </w:rPr>
        <w:t xml:space="preserve"> «</w:t>
      </w:r>
      <w:proofErr w:type="spellStart"/>
      <w:r w:rsidRPr="00A40C28">
        <w:rPr>
          <w:rFonts w:ascii="Times New Roman" w:eastAsia="Times New Roman" w:hAnsi="Times New Roman" w:cs="Times New Roman"/>
          <w:sz w:val="24"/>
          <w:szCs w:val="24"/>
          <w:lang w:eastAsia="ru-RU"/>
        </w:rPr>
        <w:t>Нумсанг</w:t>
      </w:r>
      <w:proofErr w:type="spellEnd"/>
      <w:r w:rsidRPr="00A40C28">
        <w:rPr>
          <w:rFonts w:ascii="Times New Roman" w:eastAsia="Times New Roman" w:hAnsi="Times New Roman" w:cs="Times New Roman"/>
          <w:sz w:val="24"/>
          <w:szCs w:val="24"/>
          <w:lang w:eastAsia="ru-RU"/>
        </w:rPr>
        <w:t xml:space="preserve"> </w:t>
      </w:r>
      <w:proofErr w:type="spellStart"/>
      <w:r w:rsidRPr="00A40C28">
        <w:rPr>
          <w:rFonts w:ascii="Times New Roman" w:eastAsia="Times New Roman" w:hAnsi="Times New Roman" w:cs="Times New Roman"/>
          <w:sz w:val="24"/>
          <w:szCs w:val="24"/>
          <w:lang w:eastAsia="ru-RU"/>
        </w:rPr>
        <w:t>ёх</w:t>
      </w:r>
      <w:proofErr w:type="spellEnd"/>
      <w:r w:rsidRPr="00A40C2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организуемый</w:t>
      </w:r>
      <w:r w:rsidR="00EB3989">
        <w:rPr>
          <w:rFonts w:ascii="Times New Roman" w:eastAsia="Times New Roman" w:hAnsi="Times New Roman" w:cs="Times New Roman"/>
          <w:sz w:val="24"/>
          <w:szCs w:val="24"/>
          <w:lang w:eastAsia="ru-RU"/>
        </w:rPr>
        <w:t xml:space="preserve"> ИП Федотовой</w:t>
      </w:r>
      <w:r w:rsidR="00482888">
        <w:rPr>
          <w:rFonts w:ascii="Times New Roman" w:eastAsia="Times New Roman" w:hAnsi="Times New Roman" w:cs="Times New Roman"/>
          <w:sz w:val="24"/>
          <w:szCs w:val="24"/>
          <w:lang w:eastAsia="ru-RU"/>
        </w:rPr>
        <w:t xml:space="preserve"> Е.Т.</w:t>
      </w:r>
      <w:r w:rsidRPr="00A40C28">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котором в летний период отдохнули 60 детей (2017</w:t>
      </w:r>
      <w:r w:rsidRPr="00A40C28">
        <w:rPr>
          <w:rFonts w:ascii="Times New Roman" w:eastAsia="Times New Roman" w:hAnsi="Times New Roman" w:cs="Times New Roman"/>
          <w:sz w:val="24"/>
          <w:szCs w:val="24"/>
          <w:lang w:eastAsia="ru-RU"/>
        </w:rPr>
        <w:t xml:space="preserve"> год – 90);</w:t>
      </w:r>
    </w:p>
    <w:p w:rsidR="00FD681A" w:rsidRDefault="00FD681A" w:rsidP="00FD681A">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6D1E75">
        <w:rPr>
          <w:rFonts w:ascii="Times New Roman" w:eastAsia="Times New Roman" w:hAnsi="Times New Roman" w:cs="Times New Roman"/>
          <w:sz w:val="24"/>
          <w:szCs w:val="24"/>
          <w:lang w:eastAsia="ru-RU"/>
        </w:rPr>
        <w:t>алаточный стационарный лагерь с кр</w:t>
      </w:r>
      <w:r>
        <w:rPr>
          <w:rFonts w:ascii="Times New Roman" w:eastAsia="Times New Roman" w:hAnsi="Times New Roman" w:cs="Times New Roman"/>
          <w:sz w:val="24"/>
          <w:szCs w:val="24"/>
          <w:lang w:eastAsia="ru-RU"/>
        </w:rPr>
        <w:t>углосуточным пребыванием детей «</w:t>
      </w:r>
      <w:proofErr w:type="spellStart"/>
      <w:r>
        <w:rPr>
          <w:rFonts w:ascii="Times New Roman" w:eastAsia="Times New Roman" w:hAnsi="Times New Roman" w:cs="Times New Roman"/>
          <w:sz w:val="24"/>
          <w:szCs w:val="24"/>
          <w:lang w:eastAsia="ru-RU"/>
        </w:rPr>
        <w:t>Касум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ёх</w:t>
      </w:r>
      <w:proofErr w:type="spellEnd"/>
      <w:r>
        <w:rPr>
          <w:rFonts w:ascii="Times New Roman" w:eastAsia="Times New Roman" w:hAnsi="Times New Roman" w:cs="Times New Roman"/>
          <w:sz w:val="24"/>
          <w:szCs w:val="24"/>
          <w:lang w:eastAsia="ru-RU"/>
        </w:rPr>
        <w:t xml:space="preserve">» </w:t>
      </w:r>
      <w:r w:rsidRPr="006D1E75">
        <w:rPr>
          <w:rFonts w:ascii="Times New Roman" w:eastAsia="Times New Roman" w:hAnsi="Times New Roman" w:cs="Times New Roman"/>
          <w:sz w:val="24"/>
          <w:szCs w:val="24"/>
          <w:lang w:eastAsia="ru-RU"/>
        </w:rPr>
        <w:t>на базе детского этнокультурного стойбища «</w:t>
      </w:r>
      <w:proofErr w:type="spellStart"/>
      <w:r w:rsidRPr="006D1E75">
        <w:rPr>
          <w:rFonts w:ascii="Times New Roman" w:eastAsia="Times New Roman" w:hAnsi="Times New Roman" w:cs="Times New Roman"/>
          <w:sz w:val="24"/>
          <w:szCs w:val="24"/>
          <w:lang w:eastAsia="ru-RU"/>
        </w:rPr>
        <w:t>Нумсанг</w:t>
      </w:r>
      <w:proofErr w:type="spellEnd"/>
      <w:r w:rsidRPr="006D1E75">
        <w:rPr>
          <w:rFonts w:ascii="Times New Roman" w:eastAsia="Times New Roman" w:hAnsi="Times New Roman" w:cs="Times New Roman"/>
          <w:sz w:val="24"/>
          <w:szCs w:val="24"/>
          <w:lang w:eastAsia="ru-RU"/>
        </w:rPr>
        <w:t xml:space="preserve"> </w:t>
      </w:r>
      <w:proofErr w:type="spellStart"/>
      <w:r w:rsidRPr="006D1E75">
        <w:rPr>
          <w:rFonts w:ascii="Times New Roman" w:eastAsia="Times New Roman" w:hAnsi="Times New Roman" w:cs="Times New Roman"/>
          <w:sz w:val="24"/>
          <w:szCs w:val="24"/>
          <w:lang w:eastAsia="ru-RU"/>
        </w:rPr>
        <w:t>ёх</w:t>
      </w:r>
      <w:proofErr w:type="spellEnd"/>
      <w:r w:rsidRPr="006D1E75">
        <w:rPr>
          <w:rFonts w:ascii="Times New Roman" w:eastAsia="Times New Roman" w:hAnsi="Times New Roman" w:cs="Times New Roman"/>
          <w:sz w:val="24"/>
          <w:szCs w:val="24"/>
          <w:lang w:eastAsia="ru-RU"/>
        </w:rPr>
        <w:t>», организуемый ИП</w:t>
      </w:r>
      <w:r w:rsidR="00EB3989">
        <w:rPr>
          <w:rFonts w:ascii="Times New Roman" w:eastAsia="Times New Roman" w:hAnsi="Times New Roman" w:cs="Times New Roman"/>
          <w:sz w:val="24"/>
          <w:szCs w:val="24"/>
          <w:lang w:eastAsia="ru-RU"/>
        </w:rPr>
        <w:t xml:space="preserve"> </w:t>
      </w:r>
      <w:proofErr w:type="spellStart"/>
      <w:r w:rsidR="00EB3989">
        <w:rPr>
          <w:rFonts w:ascii="Times New Roman" w:eastAsia="Times New Roman" w:hAnsi="Times New Roman" w:cs="Times New Roman"/>
          <w:sz w:val="24"/>
          <w:szCs w:val="24"/>
          <w:lang w:eastAsia="ru-RU"/>
        </w:rPr>
        <w:t>Кабаковой</w:t>
      </w:r>
      <w:proofErr w:type="spellEnd"/>
      <w:r w:rsidR="00482888">
        <w:rPr>
          <w:rFonts w:ascii="Times New Roman" w:eastAsia="Times New Roman" w:hAnsi="Times New Roman" w:cs="Times New Roman"/>
          <w:sz w:val="24"/>
          <w:szCs w:val="24"/>
          <w:lang w:eastAsia="ru-RU"/>
        </w:rPr>
        <w:t xml:space="preserve"> М.В.</w:t>
      </w:r>
      <w:r>
        <w:rPr>
          <w:rFonts w:ascii="Times New Roman" w:eastAsia="Times New Roman" w:hAnsi="Times New Roman" w:cs="Times New Roman"/>
          <w:sz w:val="24"/>
          <w:szCs w:val="24"/>
          <w:lang w:eastAsia="ru-RU"/>
        </w:rPr>
        <w:t xml:space="preserve">, </w:t>
      </w:r>
      <w:r w:rsidRPr="006D1E75">
        <w:rPr>
          <w:rFonts w:ascii="Times New Roman" w:eastAsia="Times New Roman" w:hAnsi="Times New Roman" w:cs="Times New Roman"/>
          <w:sz w:val="24"/>
          <w:szCs w:val="24"/>
          <w:lang w:eastAsia="ru-RU"/>
        </w:rPr>
        <w:t xml:space="preserve">в котором в летний период отдохнули </w:t>
      </w:r>
      <w:r>
        <w:rPr>
          <w:rFonts w:ascii="Times New Roman" w:eastAsia="Times New Roman" w:hAnsi="Times New Roman" w:cs="Times New Roman"/>
          <w:sz w:val="24"/>
          <w:szCs w:val="24"/>
          <w:lang w:eastAsia="ru-RU"/>
        </w:rPr>
        <w:t>75 детей (2017 год – 0</w:t>
      </w:r>
      <w:r w:rsidRPr="006D1E75">
        <w:rPr>
          <w:rFonts w:ascii="Times New Roman" w:eastAsia="Times New Roman" w:hAnsi="Times New Roman" w:cs="Times New Roman"/>
          <w:sz w:val="24"/>
          <w:szCs w:val="24"/>
          <w:lang w:eastAsia="ru-RU"/>
        </w:rPr>
        <w:t>);</w:t>
      </w:r>
    </w:p>
    <w:p w:rsidR="00FD681A" w:rsidRPr="00A40C28" w:rsidRDefault="00FD681A" w:rsidP="00FD681A">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6D1E75">
        <w:rPr>
          <w:rFonts w:ascii="Times New Roman" w:eastAsia="Times New Roman" w:hAnsi="Times New Roman" w:cs="Times New Roman"/>
          <w:sz w:val="24"/>
          <w:szCs w:val="24"/>
          <w:lang w:eastAsia="ru-RU"/>
        </w:rPr>
        <w:t>алаточный стационарный этно- лаге</w:t>
      </w:r>
      <w:r>
        <w:rPr>
          <w:rFonts w:ascii="Times New Roman" w:eastAsia="Times New Roman" w:hAnsi="Times New Roman" w:cs="Times New Roman"/>
          <w:sz w:val="24"/>
          <w:szCs w:val="24"/>
          <w:lang w:eastAsia="ru-RU"/>
        </w:rPr>
        <w:t>рь с дневным пребыванием детей «</w:t>
      </w:r>
      <w:proofErr w:type="spellStart"/>
      <w:r>
        <w:rPr>
          <w:rFonts w:ascii="Times New Roman" w:eastAsia="Times New Roman" w:hAnsi="Times New Roman" w:cs="Times New Roman"/>
          <w:sz w:val="24"/>
          <w:szCs w:val="24"/>
          <w:lang w:eastAsia="ru-RU"/>
        </w:rPr>
        <w:t>Нумсанг</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ёх</w:t>
      </w:r>
      <w:proofErr w:type="spellEnd"/>
      <w:r>
        <w:rPr>
          <w:rFonts w:ascii="Times New Roman" w:eastAsia="Times New Roman" w:hAnsi="Times New Roman" w:cs="Times New Roman"/>
          <w:sz w:val="24"/>
          <w:szCs w:val="24"/>
          <w:lang w:eastAsia="ru-RU"/>
        </w:rPr>
        <w:t>» («Думающие люди»</w:t>
      </w:r>
      <w:r w:rsidRPr="006D1E7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 базе</w:t>
      </w:r>
      <w:r w:rsidRPr="006D1E75">
        <w:t xml:space="preserve"> </w:t>
      </w:r>
      <w:r w:rsidRPr="006D1E75">
        <w:rPr>
          <w:rFonts w:ascii="Times New Roman" w:eastAsia="Times New Roman" w:hAnsi="Times New Roman" w:cs="Times New Roman"/>
          <w:sz w:val="24"/>
          <w:szCs w:val="24"/>
          <w:lang w:eastAsia="ru-RU"/>
        </w:rPr>
        <w:t>на базе этнографического в</w:t>
      </w:r>
      <w:r>
        <w:rPr>
          <w:rFonts w:ascii="Times New Roman" w:eastAsia="Times New Roman" w:hAnsi="Times New Roman" w:cs="Times New Roman"/>
          <w:sz w:val="24"/>
          <w:szCs w:val="24"/>
          <w:lang w:eastAsia="ru-RU"/>
        </w:rPr>
        <w:t xml:space="preserve">ыставочного зала с. Казым МАУК «Этнокультурный центр», организуемый </w:t>
      </w:r>
      <w:r w:rsidRPr="006D1E75">
        <w:rPr>
          <w:rFonts w:ascii="Times New Roman" w:eastAsia="Times New Roman" w:hAnsi="Times New Roman" w:cs="Times New Roman"/>
          <w:sz w:val="24"/>
          <w:szCs w:val="24"/>
          <w:lang w:eastAsia="ru-RU"/>
        </w:rPr>
        <w:t>ИП Федотов</w:t>
      </w:r>
      <w:r w:rsidR="00EB3989">
        <w:rPr>
          <w:rFonts w:ascii="Times New Roman" w:eastAsia="Times New Roman" w:hAnsi="Times New Roman" w:cs="Times New Roman"/>
          <w:sz w:val="24"/>
          <w:szCs w:val="24"/>
          <w:lang w:eastAsia="ru-RU"/>
        </w:rPr>
        <w:t>ой</w:t>
      </w:r>
      <w:r w:rsidR="00482888">
        <w:rPr>
          <w:rFonts w:ascii="Times New Roman" w:eastAsia="Times New Roman" w:hAnsi="Times New Roman" w:cs="Times New Roman"/>
          <w:sz w:val="24"/>
          <w:szCs w:val="24"/>
          <w:lang w:eastAsia="ru-RU"/>
        </w:rPr>
        <w:t xml:space="preserve"> Е.Т.</w:t>
      </w:r>
      <w:r>
        <w:rPr>
          <w:rFonts w:ascii="Times New Roman" w:eastAsia="Times New Roman" w:hAnsi="Times New Roman" w:cs="Times New Roman"/>
          <w:sz w:val="24"/>
          <w:szCs w:val="24"/>
          <w:lang w:eastAsia="ru-RU"/>
        </w:rPr>
        <w:t>, в</w:t>
      </w:r>
      <w:r w:rsidR="00EB398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котор</w:t>
      </w:r>
      <w:r w:rsidR="00EB3989">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м в период осенних каникул отдохнули 25 детей (2017 год – 0); </w:t>
      </w:r>
    </w:p>
    <w:p w:rsidR="00FD681A" w:rsidRPr="00A40C28" w:rsidRDefault="00FD681A" w:rsidP="00FD681A">
      <w:pPr>
        <w:spacing w:after="0" w:line="360" w:lineRule="auto"/>
        <w:ind w:firstLine="708"/>
        <w:jc w:val="both"/>
        <w:rPr>
          <w:rFonts w:ascii="Times New Roman" w:eastAsia="Times New Roman" w:hAnsi="Times New Roman" w:cs="Times New Roman"/>
          <w:sz w:val="24"/>
          <w:szCs w:val="24"/>
          <w:lang w:eastAsia="ru-RU"/>
        </w:rPr>
      </w:pPr>
      <w:r w:rsidRPr="00A40C28">
        <w:rPr>
          <w:rFonts w:ascii="Times New Roman" w:eastAsia="Times New Roman" w:hAnsi="Times New Roman" w:cs="Times New Roman"/>
          <w:sz w:val="24"/>
          <w:szCs w:val="24"/>
          <w:lang w:eastAsia="ru-RU"/>
        </w:rPr>
        <w:t xml:space="preserve">- детский </w:t>
      </w:r>
      <w:proofErr w:type="spellStart"/>
      <w:r w:rsidRPr="00A40C28">
        <w:rPr>
          <w:rFonts w:ascii="Times New Roman" w:eastAsia="Times New Roman" w:hAnsi="Times New Roman" w:cs="Times New Roman"/>
          <w:sz w:val="24"/>
          <w:szCs w:val="24"/>
          <w:lang w:eastAsia="ru-RU"/>
        </w:rPr>
        <w:t>православно</w:t>
      </w:r>
      <w:proofErr w:type="spellEnd"/>
      <w:r w:rsidRPr="00A40C28">
        <w:rPr>
          <w:rFonts w:ascii="Times New Roman" w:eastAsia="Times New Roman" w:hAnsi="Times New Roman" w:cs="Times New Roman"/>
          <w:sz w:val="24"/>
          <w:szCs w:val="24"/>
          <w:lang w:eastAsia="ru-RU"/>
        </w:rPr>
        <w:t xml:space="preserve">-ориентированный лагерь «Витязь» с дневным пребыванием детей, организуемый на базе местной религиозной организации православного Прихода храма преподобного Серафима Саровского г. Белоярский, в </w:t>
      </w:r>
      <w:r>
        <w:rPr>
          <w:rFonts w:ascii="Times New Roman" w:eastAsia="Times New Roman" w:hAnsi="Times New Roman" w:cs="Times New Roman"/>
          <w:sz w:val="24"/>
          <w:szCs w:val="24"/>
          <w:lang w:eastAsia="ru-RU"/>
        </w:rPr>
        <w:t>котором отдохнули 25 детей (2017</w:t>
      </w:r>
      <w:r w:rsidRPr="00A40C28">
        <w:rPr>
          <w:rFonts w:ascii="Times New Roman" w:eastAsia="Times New Roman" w:hAnsi="Times New Roman" w:cs="Times New Roman"/>
          <w:sz w:val="24"/>
          <w:szCs w:val="24"/>
          <w:lang w:eastAsia="ru-RU"/>
        </w:rPr>
        <w:t xml:space="preserve"> год – 25</w:t>
      </w:r>
      <w:r w:rsidR="001E2D6B">
        <w:rPr>
          <w:rFonts w:ascii="Times New Roman" w:eastAsia="Times New Roman" w:hAnsi="Times New Roman" w:cs="Times New Roman"/>
          <w:sz w:val="24"/>
          <w:szCs w:val="24"/>
          <w:lang w:eastAsia="ru-RU"/>
        </w:rPr>
        <w:t xml:space="preserve"> детей</w:t>
      </w:r>
      <w:r w:rsidRPr="00A40C2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FD681A" w:rsidRPr="00A40C28" w:rsidRDefault="00FD681A" w:rsidP="00FD681A">
      <w:pPr>
        <w:spacing w:after="0" w:line="360" w:lineRule="auto"/>
        <w:ind w:firstLine="708"/>
        <w:jc w:val="both"/>
        <w:rPr>
          <w:rFonts w:ascii="Times New Roman" w:eastAsia="Times New Roman" w:hAnsi="Times New Roman" w:cs="Times New Roman"/>
          <w:sz w:val="24"/>
          <w:szCs w:val="24"/>
          <w:lang w:eastAsia="ru-RU"/>
        </w:rPr>
      </w:pPr>
      <w:r w:rsidRPr="00A40C28">
        <w:rPr>
          <w:rFonts w:ascii="Times New Roman" w:eastAsia="Times New Roman" w:hAnsi="Times New Roman" w:cs="Times New Roman"/>
          <w:sz w:val="24"/>
          <w:szCs w:val="24"/>
          <w:lang w:eastAsia="ru-RU"/>
        </w:rPr>
        <w:t>Поддержка негосударственных (немуниципальных) организаций, оказывавших услуги по организации отдыха детей, осуществлялась следующим образом</w:t>
      </w:r>
      <w:r w:rsidR="00482888">
        <w:rPr>
          <w:rFonts w:ascii="Times New Roman" w:eastAsia="Times New Roman" w:hAnsi="Times New Roman" w:cs="Times New Roman"/>
          <w:sz w:val="24"/>
          <w:szCs w:val="24"/>
          <w:lang w:eastAsia="ru-RU"/>
        </w:rPr>
        <w:t>:</w:t>
      </w:r>
    </w:p>
    <w:p w:rsidR="00FD681A" w:rsidRDefault="00FD681A" w:rsidP="00FD681A">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Уполномоченным органом Белоярского района</w:t>
      </w:r>
      <w:r w:rsidRPr="001D113B">
        <w:t xml:space="preserve"> </w:t>
      </w:r>
      <w:r w:rsidRPr="001D113B">
        <w:rPr>
          <w:rFonts w:ascii="Times New Roman" w:eastAsia="Times New Roman" w:hAnsi="Times New Roman" w:cs="Times New Roman"/>
          <w:sz w:val="24"/>
          <w:szCs w:val="24"/>
          <w:lang w:eastAsia="ru-RU"/>
        </w:rPr>
        <w:t>по исполнению переданных отдельных государственных полномочий</w:t>
      </w:r>
      <w:r>
        <w:rPr>
          <w:rFonts w:ascii="Times New Roman" w:eastAsia="Times New Roman" w:hAnsi="Times New Roman" w:cs="Times New Roman"/>
          <w:sz w:val="24"/>
          <w:szCs w:val="24"/>
          <w:lang w:eastAsia="ru-RU"/>
        </w:rPr>
        <w:t xml:space="preserve">, в том числе </w:t>
      </w:r>
      <w:r w:rsidRPr="001D113B">
        <w:rPr>
          <w:rFonts w:ascii="Times New Roman" w:eastAsia="Times New Roman" w:hAnsi="Times New Roman" w:cs="Times New Roman"/>
          <w:sz w:val="24"/>
          <w:szCs w:val="24"/>
          <w:lang w:eastAsia="ru-RU"/>
        </w:rPr>
        <w:t>предоставлению детям в возрасте от 6 до 17 лет (включительно) путевок в организации отдыха детей и их оздоровления, в том числе в этнической среде, приобретаемых за счет средств бюджета автономного округа</w:t>
      </w:r>
      <w:r>
        <w:rPr>
          <w:rFonts w:ascii="Times New Roman" w:eastAsia="Times New Roman" w:hAnsi="Times New Roman" w:cs="Times New Roman"/>
          <w:sz w:val="24"/>
          <w:szCs w:val="24"/>
          <w:lang w:eastAsia="ru-RU"/>
        </w:rPr>
        <w:t>,</w:t>
      </w:r>
      <w:r w:rsidRPr="00A40C28">
        <w:rPr>
          <w:rFonts w:ascii="Times New Roman" w:eastAsia="Times New Roman" w:hAnsi="Times New Roman" w:cs="Times New Roman"/>
          <w:sz w:val="24"/>
          <w:szCs w:val="24"/>
          <w:lang w:eastAsia="ru-RU"/>
        </w:rPr>
        <w:t xml:space="preserve"> МАУ «База спорта и отдыха «Северянка» </w:t>
      </w:r>
      <w:proofErr w:type="gramStart"/>
      <w:r>
        <w:rPr>
          <w:rFonts w:ascii="Times New Roman" w:eastAsia="Times New Roman" w:hAnsi="Times New Roman" w:cs="Times New Roman"/>
          <w:sz w:val="24"/>
          <w:szCs w:val="24"/>
          <w:lang w:eastAsia="ru-RU"/>
        </w:rPr>
        <w:t>в  2018</w:t>
      </w:r>
      <w:proofErr w:type="gramEnd"/>
      <w:r>
        <w:rPr>
          <w:rFonts w:ascii="Times New Roman" w:eastAsia="Times New Roman" w:hAnsi="Times New Roman" w:cs="Times New Roman"/>
          <w:sz w:val="24"/>
          <w:szCs w:val="24"/>
          <w:lang w:eastAsia="ru-RU"/>
        </w:rPr>
        <w:t xml:space="preserve"> году были проведены конкурсы в форме запроса предложений, по итогам которых были заключены следующие договор</w:t>
      </w:r>
      <w:r w:rsidR="00482888">
        <w:rPr>
          <w:rFonts w:ascii="Times New Roman" w:eastAsia="Times New Roman" w:hAnsi="Times New Roman" w:cs="Times New Roman"/>
          <w:sz w:val="24"/>
          <w:szCs w:val="24"/>
          <w:lang w:eastAsia="ru-RU"/>
        </w:rPr>
        <w:t>ы</w:t>
      </w:r>
      <w:r>
        <w:rPr>
          <w:rFonts w:ascii="Times New Roman" w:eastAsia="Times New Roman" w:hAnsi="Times New Roman" w:cs="Times New Roman"/>
          <w:sz w:val="24"/>
          <w:szCs w:val="24"/>
          <w:lang w:eastAsia="ru-RU"/>
        </w:rPr>
        <w:t>:</w:t>
      </w:r>
    </w:p>
    <w:p w:rsidR="00FD681A" w:rsidRDefault="00FD681A" w:rsidP="00FD681A">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договор № 8/113 </w:t>
      </w:r>
      <w:r w:rsidR="00EB3989">
        <w:rPr>
          <w:rFonts w:ascii="Times New Roman" w:eastAsia="Times New Roman" w:hAnsi="Times New Roman" w:cs="Times New Roman"/>
          <w:sz w:val="24"/>
          <w:szCs w:val="24"/>
          <w:lang w:eastAsia="ru-RU"/>
        </w:rPr>
        <w:t>от 16.04.2018 года с ИП Федотовой</w:t>
      </w:r>
      <w:r>
        <w:rPr>
          <w:rFonts w:ascii="Times New Roman" w:eastAsia="Times New Roman" w:hAnsi="Times New Roman" w:cs="Times New Roman"/>
          <w:sz w:val="24"/>
          <w:szCs w:val="24"/>
          <w:lang w:eastAsia="ru-RU"/>
        </w:rPr>
        <w:t xml:space="preserve"> Е.Т. (</w:t>
      </w:r>
      <w:r w:rsidRPr="001D113B">
        <w:rPr>
          <w:rFonts w:ascii="Times New Roman" w:eastAsia="Times New Roman" w:hAnsi="Times New Roman" w:cs="Times New Roman"/>
          <w:sz w:val="24"/>
          <w:szCs w:val="24"/>
          <w:lang w:eastAsia="ru-RU"/>
        </w:rPr>
        <w:t>палаточный стационарный лагерь с круглосуточным пребыванием детей «Сказки реки Казым» на базе детского этнокультурного стойбища «</w:t>
      </w:r>
      <w:proofErr w:type="spellStart"/>
      <w:r w:rsidRPr="001D113B">
        <w:rPr>
          <w:rFonts w:ascii="Times New Roman" w:eastAsia="Times New Roman" w:hAnsi="Times New Roman" w:cs="Times New Roman"/>
          <w:sz w:val="24"/>
          <w:szCs w:val="24"/>
          <w:lang w:eastAsia="ru-RU"/>
        </w:rPr>
        <w:t>Нумсанг</w:t>
      </w:r>
      <w:proofErr w:type="spellEnd"/>
      <w:r w:rsidRPr="001D113B">
        <w:rPr>
          <w:rFonts w:ascii="Times New Roman" w:eastAsia="Times New Roman" w:hAnsi="Times New Roman" w:cs="Times New Roman"/>
          <w:sz w:val="24"/>
          <w:szCs w:val="24"/>
          <w:lang w:eastAsia="ru-RU"/>
        </w:rPr>
        <w:t xml:space="preserve"> </w:t>
      </w:r>
      <w:proofErr w:type="spellStart"/>
      <w:r w:rsidRPr="001D113B">
        <w:rPr>
          <w:rFonts w:ascii="Times New Roman" w:eastAsia="Times New Roman" w:hAnsi="Times New Roman" w:cs="Times New Roman"/>
          <w:sz w:val="24"/>
          <w:szCs w:val="24"/>
          <w:lang w:eastAsia="ru-RU"/>
        </w:rPr>
        <w:t>ёх</w:t>
      </w:r>
      <w:proofErr w:type="spellEnd"/>
      <w:r w:rsidRPr="001D113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2 смены, общий охват детей 6</w:t>
      </w:r>
      <w:r w:rsidRPr="00A40C28">
        <w:rPr>
          <w:rFonts w:ascii="Times New Roman" w:eastAsia="Times New Roman" w:hAnsi="Times New Roman" w:cs="Times New Roman"/>
          <w:sz w:val="24"/>
          <w:szCs w:val="24"/>
          <w:lang w:eastAsia="ru-RU"/>
        </w:rPr>
        <w:t>0 человек)</w:t>
      </w:r>
      <w:r>
        <w:rPr>
          <w:rFonts w:ascii="Times New Roman" w:eastAsia="Times New Roman" w:hAnsi="Times New Roman" w:cs="Times New Roman"/>
          <w:sz w:val="24"/>
          <w:szCs w:val="24"/>
          <w:lang w:eastAsia="ru-RU"/>
        </w:rPr>
        <w:t>;</w:t>
      </w:r>
    </w:p>
    <w:p w:rsidR="00FD681A" w:rsidRDefault="00FD681A" w:rsidP="00FD681A">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C2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договор № 8/114</w:t>
      </w:r>
      <w:r w:rsidRPr="001D113B">
        <w:rPr>
          <w:rFonts w:ascii="Times New Roman" w:eastAsia="Times New Roman" w:hAnsi="Times New Roman" w:cs="Times New Roman"/>
          <w:sz w:val="24"/>
          <w:szCs w:val="24"/>
          <w:lang w:eastAsia="ru-RU"/>
        </w:rPr>
        <w:t xml:space="preserve"> от 16.04.2018 года с ИП </w:t>
      </w:r>
      <w:proofErr w:type="spellStart"/>
      <w:r w:rsidR="00EB3989">
        <w:rPr>
          <w:rFonts w:ascii="Times New Roman" w:eastAsia="Times New Roman" w:hAnsi="Times New Roman" w:cs="Times New Roman"/>
          <w:sz w:val="24"/>
          <w:szCs w:val="24"/>
          <w:lang w:eastAsia="ru-RU"/>
        </w:rPr>
        <w:t>Кабаковой</w:t>
      </w:r>
      <w:proofErr w:type="spellEnd"/>
      <w:r>
        <w:rPr>
          <w:rFonts w:ascii="Times New Roman" w:eastAsia="Times New Roman" w:hAnsi="Times New Roman" w:cs="Times New Roman"/>
          <w:sz w:val="24"/>
          <w:szCs w:val="24"/>
          <w:lang w:eastAsia="ru-RU"/>
        </w:rPr>
        <w:t xml:space="preserve"> М.В. (п</w:t>
      </w:r>
      <w:r w:rsidRPr="006D1E75">
        <w:rPr>
          <w:rFonts w:ascii="Times New Roman" w:eastAsia="Times New Roman" w:hAnsi="Times New Roman" w:cs="Times New Roman"/>
          <w:sz w:val="24"/>
          <w:szCs w:val="24"/>
          <w:lang w:eastAsia="ru-RU"/>
        </w:rPr>
        <w:t>алаточный стационарный лагерь с кр</w:t>
      </w:r>
      <w:r>
        <w:rPr>
          <w:rFonts w:ascii="Times New Roman" w:eastAsia="Times New Roman" w:hAnsi="Times New Roman" w:cs="Times New Roman"/>
          <w:sz w:val="24"/>
          <w:szCs w:val="24"/>
          <w:lang w:eastAsia="ru-RU"/>
        </w:rPr>
        <w:t>углосуточным пребыванием детей «</w:t>
      </w:r>
      <w:proofErr w:type="spellStart"/>
      <w:r>
        <w:rPr>
          <w:rFonts w:ascii="Times New Roman" w:eastAsia="Times New Roman" w:hAnsi="Times New Roman" w:cs="Times New Roman"/>
          <w:sz w:val="24"/>
          <w:szCs w:val="24"/>
          <w:lang w:eastAsia="ru-RU"/>
        </w:rPr>
        <w:t>Касум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ёх</w:t>
      </w:r>
      <w:proofErr w:type="spellEnd"/>
      <w:r>
        <w:rPr>
          <w:rFonts w:ascii="Times New Roman" w:eastAsia="Times New Roman" w:hAnsi="Times New Roman" w:cs="Times New Roman"/>
          <w:sz w:val="24"/>
          <w:szCs w:val="24"/>
          <w:lang w:eastAsia="ru-RU"/>
        </w:rPr>
        <w:t xml:space="preserve">» </w:t>
      </w:r>
      <w:r w:rsidRPr="006D1E75">
        <w:rPr>
          <w:rFonts w:ascii="Times New Roman" w:eastAsia="Times New Roman" w:hAnsi="Times New Roman" w:cs="Times New Roman"/>
          <w:sz w:val="24"/>
          <w:szCs w:val="24"/>
          <w:lang w:eastAsia="ru-RU"/>
        </w:rPr>
        <w:t>на базе детского этнокультурного стойбища «</w:t>
      </w:r>
      <w:proofErr w:type="spellStart"/>
      <w:r w:rsidRPr="006D1E75">
        <w:rPr>
          <w:rFonts w:ascii="Times New Roman" w:eastAsia="Times New Roman" w:hAnsi="Times New Roman" w:cs="Times New Roman"/>
          <w:sz w:val="24"/>
          <w:szCs w:val="24"/>
          <w:lang w:eastAsia="ru-RU"/>
        </w:rPr>
        <w:t>Нумсанг</w:t>
      </w:r>
      <w:proofErr w:type="spellEnd"/>
      <w:r w:rsidRPr="006D1E75">
        <w:rPr>
          <w:rFonts w:ascii="Times New Roman" w:eastAsia="Times New Roman" w:hAnsi="Times New Roman" w:cs="Times New Roman"/>
          <w:sz w:val="24"/>
          <w:szCs w:val="24"/>
          <w:lang w:eastAsia="ru-RU"/>
        </w:rPr>
        <w:t xml:space="preserve"> </w:t>
      </w:r>
      <w:proofErr w:type="spellStart"/>
      <w:r w:rsidRPr="006D1E75">
        <w:rPr>
          <w:rFonts w:ascii="Times New Roman" w:eastAsia="Times New Roman" w:hAnsi="Times New Roman" w:cs="Times New Roman"/>
          <w:sz w:val="24"/>
          <w:szCs w:val="24"/>
          <w:lang w:eastAsia="ru-RU"/>
        </w:rPr>
        <w:t>ёх</w:t>
      </w:r>
      <w:proofErr w:type="spellEnd"/>
      <w:r w:rsidRPr="006D1E7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3 смены, </w:t>
      </w:r>
      <w:r w:rsidRPr="001D113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общий охват детей 75</w:t>
      </w:r>
      <w:r w:rsidRPr="00A40C28">
        <w:rPr>
          <w:rFonts w:ascii="Times New Roman" w:eastAsia="Times New Roman" w:hAnsi="Times New Roman" w:cs="Times New Roman"/>
          <w:sz w:val="24"/>
          <w:szCs w:val="24"/>
          <w:lang w:eastAsia="ru-RU"/>
        </w:rPr>
        <w:t xml:space="preserve"> человек)</w:t>
      </w:r>
      <w:r>
        <w:rPr>
          <w:rFonts w:ascii="Times New Roman" w:eastAsia="Times New Roman" w:hAnsi="Times New Roman" w:cs="Times New Roman"/>
          <w:sz w:val="24"/>
          <w:szCs w:val="24"/>
          <w:lang w:eastAsia="ru-RU"/>
        </w:rPr>
        <w:t>;</w:t>
      </w:r>
    </w:p>
    <w:p w:rsidR="00FD681A" w:rsidRDefault="00FD681A" w:rsidP="00FD681A">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договор № 15</w:t>
      </w:r>
      <w:r w:rsidRPr="001D113B">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30.08</w:t>
      </w:r>
      <w:r w:rsidRPr="001D113B">
        <w:rPr>
          <w:rFonts w:ascii="Times New Roman" w:eastAsia="Times New Roman" w:hAnsi="Times New Roman" w:cs="Times New Roman"/>
          <w:sz w:val="24"/>
          <w:szCs w:val="24"/>
          <w:lang w:eastAsia="ru-RU"/>
        </w:rPr>
        <w:t>.2018 года с ИП Федотов</w:t>
      </w:r>
      <w:r w:rsidR="00482888">
        <w:rPr>
          <w:rFonts w:ascii="Times New Roman" w:eastAsia="Times New Roman" w:hAnsi="Times New Roman" w:cs="Times New Roman"/>
          <w:sz w:val="24"/>
          <w:szCs w:val="24"/>
          <w:lang w:eastAsia="ru-RU"/>
        </w:rPr>
        <w:t>ой</w:t>
      </w:r>
      <w:r w:rsidRPr="001D113B">
        <w:rPr>
          <w:rFonts w:ascii="Times New Roman" w:eastAsia="Times New Roman" w:hAnsi="Times New Roman" w:cs="Times New Roman"/>
          <w:sz w:val="24"/>
          <w:szCs w:val="24"/>
          <w:lang w:eastAsia="ru-RU"/>
        </w:rPr>
        <w:t xml:space="preserve"> Е.Т.</w:t>
      </w:r>
      <w:r>
        <w:rPr>
          <w:rFonts w:ascii="Times New Roman" w:eastAsia="Times New Roman" w:hAnsi="Times New Roman" w:cs="Times New Roman"/>
          <w:sz w:val="24"/>
          <w:szCs w:val="24"/>
          <w:lang w:eastAsia="ru-RU"/>
        </w:rPr>
        <w:t xml:space="preserve"> (</w:t>
      </w:r>
      <w:r w:rsidRPr="009625EB">
        <w:rPr>
          <w:rFonts w:ascii="Times New Roman" w:eastAsia="Times New Roman" w:hAnsi="Times New Roman" w:cs="Times New Roman"/>
          <w:sz w:val="24"/>
          <w:szCs w:val="24"/>
          <w:lang w:eastAsia="ru-RU"/>
        </w:rPr>
        <w:t>палаточный стационарный этно- лагерь с дневным пребыванием детей «</w:t>
      </w:r>
      <w:proofErr w:type="spellStart"/>
      <w:r w:rsidRPr="009625EB">
        <w:rPr>
          <w:rFonts w:ascii="Times New Roman" w:eastAsia="Times New Roman" w:hAnsi="Times New Roman" w:cs="Times New Roman"/>
          <w:sz w:val="24"/>
          <w:szCs w:val="24"/>
          <w:lang w:eastAsia="ru-RU"/>
        </w:rPr>
        <w:t>Нумсанг</w:t>
      </w:r>
      <w:proofErr w:type="spellEnd"/>
      <w:r w:rsidRPr="009625EB">
        <w:rPr>
          <w:rFonts w:ascii="Times New Roman" w:eastAsia="Times New Roman" w:hAnsi="Times New Roman" w:cs="Times New Roman"/>
          <w:sz w:val="24"/>
          <w:szCs w:val="24"/>
          <w:lang w:eastAsia="ru-RU"/>
        </w:rPr>
        <w:t xml:space="preserve"> </w:t>
      </w:r>
      <w:proofErr w:type="spellStart"/>
      <w:r w:rsidRPr="009625EB">
        <w:rPr>
          <w:rFonts w:ascii="Times New Roman" w:eastAsia="Times New Roman" w:hAnsi="Times New Roman" w:cs="Times New Roman"/>
          <w:sz w:val="24"/>
          <w:szCs w:val="24"/>
          <w:lang w:eastAsia="ru-RU"/>
        </w:rPr>
        <w:t>ёх</w:t>
      </w:r>
      <w:proofErr w:type="spellEnd"/>
      <w:r w:rsidRPr="009625EB">
        <w:rPr>
          <w:rFonts w:ascii="Times New Roman" w:eastAsia="Times New Roman" w:hAnsi="Times New Roman" w:cs="Times New Roman"/>
          <w:sz w:val="24"/>
          <w:szCs w:val="24"/>
          <w:lang w:eastAsia="ru-RU"/>
        </w:rPr>
        <w:t>» («Думающие люди») на базе на базе этнографического выставочного зала с. Казым МАУК «Этнокультурный центр»</w:t>
      </w:r>
      <w:r>
        <w:rPr>
          <w:rFonts w:ascii="Times New Roman" w:eastAsia="Times New Roman" w:hAnsi="Times New Roman" w:cs="Times New Roman"/>
          <w:sz w:val="24"/>
          <w:szCs w:val="24"/>
          <w:lang w:eastAsia="ru-RU"/>
        </w:rPr>
        <w:t>, 1 смена, общий охват 25 детей).</w:t>
      </w:r>
    </w:p>
    <w:p w:rsidR="00FD681A" w:rsidRPr="00A40C28" w:rsidRDefault="00FD681A" w:rsidP="00FD681A">
      <w:pPr>
        <w:spacing w:after="0" w:line="360" w:lineRule="auto"/>
        <w:ind w:firstLine="708"/>
        <w:jc w:val="both"/>
        <w:rPr>
          <w:rFonts w:ascii="Times New Roman" w:eastAsia="Times New Roman" w:hAnsi="Times New Roman" w:cs="Times New Roman"/>
          <w:sz w:val="24"/>
          <w:szCs w:val="24"/>
          <w:lang w:eastAsia="ru-RU"/>
        </w:rPr>
      </w:pPr>
      <w:r w:rsidRPr="00A40C28">
        <w:rPr>
          <w:rFonts w:ascii="Times New Roman" w:eastAsia="Times New Roman" w:hAnsi="Times New Roman" w:cs="Times New Roman"/>
          <w:sz w:val="24"/>
          <w:szCs w:val="24"/>
          <w:lang w:eastAsia="ru-RU"/>
        </w:rPr>
        <w:t>Общий объем средств, предоставленных индивидуальным предпринимателям</w:t>
      </w:r>
      <w:r w:rsidR="00482888">
        <w:rPr>
          <w:rFonts w:ascii="Times New Roman" w:eastAsia="Times New Roman" w:hAnsi="Times New Roman" w:cs="Times New Roman"/>
          <w:sz w:val="24"/>
          <w:szCs w:val="24"/>
          <w:lang w:eastAsia="ru-RU"/>
        </w:rPr>
        <w:t>,</w:t>
      </w:r>
      <w:r w:rsidRPr="00A40C28">
        <w:rPr>
          <w:rFonts w:ascii="Times New Roman" w:eastAsia="Times New Roman" w:hAnsi="Times New Roman" w:cs="Times New Roman"/>
          <w:sz w:val="24"/>
          <w:szCs w:val="24"/>
          <w:lang w:eastAsia="ru-RU"/>
        </w:rPr>
        <w:t xml:space="preserve"> составил </w:t>
      </w:r>
      <w:r>
        <w:rPr>
          <w:rFonts w:ascii="Times New Roman" w:eastAsia="Times New Roman" w:hAnsi="Times New Roman" w:cs="Times New Roman"/>
          <w:sz w:val="24"/>
          <w:szCs w:val="24"/>
          <w:lang w:eastAsia="ru-RU"/>
        </w:rPr>
        <w:t>1562,5 тысяч рублей (2017 год</w:t>
      </w:r>
      <w:r w:rsidR="004E0A2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A40C28">
        <w:rPr>
          <w:rFonts w:ascii="Times New Roman" w:eastAsia="Times New Roman" w:hAnsi="Times New Roman" w:cs="Times New Roman"/>
          <w:sz w:val="24"/>
          <w:szCs w:val="24"/>
          <w:lang w:eastAsia="ru-RU"/>
        </w:rPr>
        <w:t>1708,1 тысяч рублей</w:t>
      </w:r>
      <w:r>
        <w:rPr>
          <w:rFonts w:ascii="Times New Roman" w:eastAsia="Times New Roman" w:hAnsi="Times New Roman" w:cs="Times New Roman"/>
          <w:sz w:val="24"/>
          <w:szCs w:val="24"/>
          <w:lang w:eastAsia="ru-RU"/>
        </w:rPr>
        <w:t>)</w:t>
      </w:r>
      <w:r w:rsidR="004E0A23">
        <w:rPr>
          <w:rFonts w:ascii="Times New Roman" w:eastAsia="Times New Roman" w:hAnsi="Times New Roman" w:cs="Times New Roman"/>
          <w:sz w:val="24"/>
          <w:szCs w:val="24"/>
          <w:lang w:eastAsia="ru-RU"/>
        </w:rPr>
        <w:t>. Все мероприятия, за</w:t>
      </w:r>
      <w:r w:rsidRPr="00A40C28">
        <w:rPr>
          <w:rFonts w:ascii="Times New Roman" w:eastAsia="Times New Roman" w:hAnsi="Times New Roman" w:cs="Times New Roman"/>
          <w:sz w:val="24"/>
          <w:szCs w:val="24"/>
          <w:lang w:eastAsia="ru-RU"/>
        </w:rPr>
        <w:t>я</w:t>
      </w:r>
      <w:r w:rsidR="004E0A23">
        <w:rPr>
          <w:rFonts w:ascii="Times New Roman" w:eastAsia="Times New Roman" w:hAnsi="Times New Roman" w:cs="Times New Roman"/>
          <w:sz w:val="24"/>
          <w:szCs w:val="24"/>
          <w:lang w:eastAsia="ru-RU"/>
        </w:rPr>
        <w:t>в</w:t>
      </w:r>
      <w:r w:rsidRPr="00A40C28">
        <w:rPr>
          <w:rFonts w:ascii="Times New Roman" w:eastAsia="Times New Roman" w:hAnsi="Times New Roman" w:cs="Times New Roman"/>
          <w:sz w:val="24"/>
          <w:szCs w:val="24"/>
          <w:lang w:eastAsia="ru-RU"/>
        </w:rPr>
        <w:t>ленные индивидуальными предпринимателями к исполнению, выполнены в полном объеме.</w:t>
      </w:r>
    </w:p>
    <w:p w:rsidR="00FD681A" w:rsidRPr="00A40C28" w:rsidRDefault="00FD681A" w:rsidP="00FD681A">
      <w:pPr>
        <w:spacing w:after="0" w:line="360" w:lineRule="auto"/>
        <w:ind w:firstLine="708"/>
        <w:jc w:val="both"/>
        <w:rPr>
          <w:rFonts w:ascii="Times New Roman" w:eastAsia="Times New Roman" w:hAnsi="Times New Roman" w:cs="Times New Roman"/>
          <w:sz w:val="24"/>
          <w:szCs w:val="24"/>
          <w:lang w:eastAsia="ru-RU"/>
        </w:rPr>
      </w:pPr>
      <w:r w:rsidRPr="00A40C28">
        <w:rPr>
          <w:rFonts w:ascii="Times New Roman" w:eastAsia="Times New Roman" w:hAnsi="Times New Roman" w:cs="Times New Roman"/>
          <w:sz w:val="24"/>
          <w:szCs w:val="24"/>
          <w:lang w:eastAsia="ru-RU"/>
        </w:rPr>
        <w:t xml:space="preserve">За счет средств бюджета Белоярского района, выделяемых Комитету по социальной политике администрации Белоярского района на проведение конкурса программ и проектов, реализуемых социально-ориентированными некоммерческими организациями, осуществлена поддержка программы Воскресной школы местной религиозной организации Прихода храма преп. Серафима Саровского г. Белоярский по организации работы детского </w:t>
      </w:r>
      <w:proofErr w:type="spellStart"/>
      <w:r w:rsidRPr="00A40C28">
        <w:rPr>
          <w:rFonts w:ascii="Times New Roman" w:eastAsia="Times New Roman" w:hAnsi="Times New Roman" w:cs="Times New Roman"/>
          <w:sz w:val="24"/>
          <w:szCs w:val="24"/>
          <w:lang w:eastAsia="ru-RU"/>
        </w:rPr>
        <w:t>Православно</w:t>
      </w:r>
      <w:proofErr w:type="spellEnd"/>
      <w:r w:rsidRPr="00A40C28">
        <w:rPr>
          <w:rFonts w:ascii="Times New Roman" w:eastAsia="Times New Roman" w:hAnsi="Times New Roman" w:cs="Times New Roman"/>
          <w:sz w:val="24"/>
          <w:szCs w:val="24"/>
          <w:lang w:eastAsia="ru-RU"/>
        </w:rPr>
        <w:t xml:space="preserve">-ориентированного лагеря «Витязь» с дневным пребыванием детей. Сумма гранта составила 220 тысяч рублей. Все мероприятия, завяленные к исполнению, выполнены в полном объеме.  </w:t>
      </w:r>
    </w:p>
    <w:p w:rsidR="00FD681A" w:rsidRPr="00A40C28" w:rsidRDefault="00FD681A" w:rsidP="00FD681A">
      <w:pPr>
        <w:spacing w:after="0" w:line="360" w:lineRule="auto"/>
        <w:ind w:firstLine="708"/>
        <w:jc w:val="both"/>
        <w:rPr>
          <w:rFonts w:ascii="Times New Roman" w:eastAsia="Times New Roman" w:hAnsi="Times New Roman" w:cs="Times New Roman"/>
          <w:sz w:val="24"/>
          <w:szCs w:val="24"/>
          <w:lang w:eastAsia="ru-RU"/>
        </w:rPr>
      </w:pPr>
      <w:r w:rsidRPr="00A40C28">
        <w:rPr>
          <w:rFonts w:ascii="Times New Roman" w:eastAsia="Times New Roman" w:hAnsi="Times New Roman" w:cs="Times New Roman"/>
          <w:sz w:val="24"/>
          <w:szCs w:val="24"/>
          <w:lang w:eastAsia="ru-RU"/>
        </w:rPr>
        <w:t>Все организации отдыха детей и их оздоровления, расположенные за пределами Белоярского района, в которых отдыхали дети, являются негосударственными (немуниципальными).</w:t>
      </w:r>
    </w:p>
    <w:p w:rsidR="00FD681A" w:rsidRPr="00A40C28" w:rsidRDefault="00FD681A" w:rsidP="00FD681A">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в 2018</w:t>
      </w:r>
      <w:r w:rsidRPr="00A40C28">
        <w:rPr>
          <w:rFonts w:ascii="Times New Roman" w:eastAsia="Times New Roman" w:hAnsi="Times New Roman" w:cs="Times New Roman"/>
          <w:sz w:val="24"/>
          <w:szCs w:val="24"/>
          <w:lang w:eastAsia="ru-RU"/>
        </w:rPr>
        <w:t xml:space="preserve"> году в негосударственных (немун</w:t>
      </w:r>
      <w:r w:rsidR="004E0A23">
        <w:rPr>
          <w:rFonts w:ascii="Times New Roman" w:eastAsia="Times New Roman" w:hAnsi="Times New Roman" w:cs="Times New Roman"/>
          <w:sz w:val="24"/>
          <w:szCs w:val="24"/>
          <w:lang w:eastAsia="ru-RU"/>
        </w:rPr>
        <w:t>иципальных) организациях  отдых</w:t>
      </w:r>
      <w:r w:rsidRPr="00A40C28">
        <w:rPr>
          <w:rFonts w:ascii="Times New Roman" w:eastAsia="Times New Roman" w:hAnsi="Times New Roman" w:cs="Times New Roman"/>
          <w:sz w:val="24"/>
          <w:szCs w:val="24"/>
          <w:lang w:eastAsia="ru-RU"/>
        </w:rPr>
        <w:t xml:space="preserve"> и оздоро</w:t>
      </w:r>
      <w:r>
        <w:rPr>
          <w:rFonts w:ascii="Times New Roman" w:eastAsia="Times New Roman" w:hAnsi="Times New Roman" w:cs="Times New Roman"/>
          <w:sz w:val="24"/>
          <w:szCs w:val="24"/>
          <w:lang w:eastAsia="ru-RU"/>
        </w:rPr>
        <w:t>вление получили 583</w:t>
      </w:r>
      <w:r w:rsidRPr="00A40C28">
        <w:rPr>
          <w:rFonts w:ascii="Times New Roman" w:eastAsia="Times New Roman" w:hAnsi="Times New Roman" w:cs="Times New Roman"/>
          <w:sz w:val="24"/>
          <w:szCs w:val="24"/>
          <w:lang w:eastAsia="ru-RU"/>
        </w:rPr>
        <w:t xml:space="preserve"> ребенка, что составляет 16</w:t>
      </w:r>
      <w:r>
        <w:rPr>
          <w:rFonts w:ascii="Times New Roman" w:eastAsia="Times New Roman" w:hAnsi="Times New Roman" w:cs="Times New Roman"/>
          <w:sz w:val="24"/>
          <w:szCs w:val="24"/>
          <w:lang w:eastAsia="ru-RU"/>
        </w:rPr>
        <w:t>,2</w:t>
      </w:r>
      <w:r w:rsidRPr="00A40C28">
        <w:rPr>
          <w:rFonts w:ascii="Times New Roman" w:eastAsia="Times New Roman" w:hAnsi="Times New Roman" w:cs="Times New Roman"/>
          <w:sz w:val="24"/>
          <w:szCs w:val="24"/>
          <w:lang w:eastAsia="ru-RU"/>
        </w:rPr>
        <w:t>% от общей чис</w:t>
      </w:r>
      <w:r>
        <w:rPr>
          <w:rFonts w:ascii="Times New Roman" w:eastAsia="Times New Roman" w:hAnsi="Times New Roman" w:cs="Times New Roman"/>
          <w:sz w:val="24"/>
          <w:szCs w:val="24"/>
          <w:lang w:eastAsia="ru-RU"/>
        </w:rPr>
        <w:t>ленности отдохнувших детей (2017 год – 552</w:t>
      </w:r>
      <w:r w:rsidRPr="00A40C28">
        <w:rPr>
          <w:rFonts w:ascii="Times New Roman" w:eastAsia="Times New Roman" w:hAnsi="Times New Roman" w:cs="Times New Roman"/>
          <w:sz w:val="24"/>
          <w:szCs w:val="24"/>
          <w:lang w:eastAsia="ru-RU"/>
        </w:rPr>
        <w:t xml:space="preserve"> / 16%).</w:t>
      </w:r>
    </w:p>
    <w:p w:rsidR="00FD681A" w:rsidRDefault="00FD681A" w:rsidP="00FD681A">
      <w:pPr>
        <w:spacing w:after="0" w:line="360" w:lineRule="auto"/>
        <w:ind w:firstLine="708"/>
        <w:jc w:val="both"/>
        <w:rPr>
          <w:rFonts w:ascii="Times New Roman" w:eastAsia="Times New Roman" w:hAnsi="Times New Roman" w:cs="Times New Roman"/>
          <w:sz w:val="24"/>
          <w:szCs w:val="24"/>
          <w:lang w:eastAsia="ru-RU"/>
        </w:rPr>
      </w:pPr>
      <w:r w:rsidRPr="00A40C28">
        <w:rPr>
          <w:rFonts w:ascii="Times New Roman" w:eastAsia="Times New Roman" w:hAnsi="Times New Roman" w:cs="Times New Roman"/>
          <w:sz w:val="24"/>
          <w:szCs w:val="24"/>
          <w:lang w:eastAsia="ru-RU"/>
        </w:rPr>
        <w:t>Целевой показатель, на достижение которого направлены мероприятия по развитию  рынка услуг детск</w:t>
      </w:r>
      <w:r>
        <w:rPr>
          <w:rFonts w:ascii="Times New Roman" w:eastAsia="Times New Roman" w:hAnsi="Times New Roman" w:cs="Times New Roman"/>
          <w:sz w:val="24"/>
          <w:szCs w:val="24"/>
          <w:lang w:eastAsia="ru-RU"/>
        </w:rPr>
        <w:t>ого отдыха и оздоровления в 2018</w:t>
      </w:r>
      <w:r w:rsidRPr="00A40C28">
        <w:rPr>
          <w:rFonts w:ascii="Times New Roman" w:eastAsia="Times New Roman" w:hAnsi="Times New Roman" w:cs="Times New Roman"/>
          <w:sz w:val="24"/>
          <w:szCs w:val="24"/>
          <w:lang w:eastAsia="ru-RU"/>
        </w:rPr>
        <w:t xml:space="preserve"> году -</w:t>
      </w:r>
      <w:r>
        <w:rPr>
          <w:rFonts w:ascii="Times New Roman" w:eastAsia="Times New Roman" w:hAnsi="Times New Roman" w:cs="Times New Roman"/>
          <w:sz w:val="24"/>
          <w:szCs w:val="24"/>
          <w:lang w:eastAsia="ru-RU"/>
        </w:rPr>
        <w:t xml:space="preserve"> 16</w:t>
      </w:r>
      <w:r w:rsidRPr="00A40C28">
        <w:rPr>
          <w:rFonts w:ascii="Times New Roman" w:eastAsia="Times New Roman" w:hAnsi="Times New Roman" w:cs="Times New Roman"/>
          <w:sz w:val="24"/>
          <w:szCs w:val="24"/>
          <w:lang w:eastAsia="ru-RU"/>
        </w:rPr>
        <w:t xml:space="preserve">% от общей численности детей в возрасте от 7 до 17 лет, проживающих в автономном округе, воспользовавшихся путевками, региональными сертификатами на отдых детей и их оздоровление (компенсацией части стоимости путевки) по типам организаций (негосударственных, немуниципальных) отдыха детей и их оздоровления в общей </w:t>
      </w:r>
      <w:r w:rsidRPr="00A40C28">
        <w:rPr>
          <w:rFonts w:ascii="Times New Roman" w:eastAsia="Times New Roman" w:hAnsi="Times New Roman" w:cs="Times New Roman"/>
          <w:sz w:val="24"/>
          <w:szCs w:val="24"/>
          <w:lang w:eastAsia="ru-RU"/>
        </w:rPr>
        <w:lastRenderedPageBreak/>
        <w:t>численности детей, отдохнувших в организациях отдыха детей и их оздоровления (стационарный загородный лагерь (приоритет), лагерь с дневным пребыванием, палаточный лагерь, стационарно-оздоровительный лагерь труда и отдыха).</w:t>
      </w:r>
      <w:r>
        <w:rPr>
          <w:rFonts w:ascii="Times New Roman" w:eastAsia="Times New Roman" w:hAnsi="Times New Roman" w:cs="Times New Roman"/>
          <w:sz w:val="24"/>
          <w:szCs w:val="24"/>
          <w:lang w:eastAsia="ru-RU"/>
        </w:rPr>
        <w:t xml:space="preserve"> </w:t>
      </w:r>
      <w:r w:rsidRPr="00A40C28">
        <w:rPr>
          <w:rFonts w:ascii="Times New Roman" w:eastAsia="Times New Roman" w:hAnsi="Times New Roman" w:cs="Times New Roman"/>
          <w:sz w:val="24"/>
          <w:szCs w:val="24"/>
          <w:lang w:eastAsia="ru-RU"/>
        </w:rPr>
        <w:t>Целевой показатель достигнут</w:t>
      </w:r>
      <w:r>
        <w:rPr>
          <w:rFonts w:ascii="Times New Roman" w:eastAsia="Times New Roman" w:hAnsi="Times New Roman" w:cs="Times New Roman"/>
          <w:sz w:val="24"/>
          <w:szCs w:val="24"/>
          <w:lang w:eastAsia="ru-RU"/>
        </w:rPr>
        <w:t>.</w:t>
      </w:r>
      <w:r w:rsidRPr="00A40C28">
        <w:rPr>
          <w:rFonts w:ascii="Times New Roman" w:eastAsia="Times New Roman" w:hAnsi="Times New Roman" w:cs="Times New Roman"/>
          <w:sz w:val="24"/>
          <w:szCs w:val="24"/>
          <w:lang w:eastAsia="ru-RU"/>
        </w:rPr>
        <w:t xml:space="preserve"> </w:t>
      </w:r>
    </w:p>
    <w:tbl>
      <w:tblPr>
        <w:tblStyle w:val="a7"/>
        <w:tblW w:w="9455" w:type="dxa"/>
        <w:tblLook w:val="04A0" w:firstRow="1" w:lastRow="0" w:firstColumn="1" w:lastColumn="0" w:noHBand="0" w:noVBand="1"/>
      </w:tblPr>
      <w:tblGrid>
        <w:gridCol w:w="560"/>
        <w:gridCol w:w="5218"/>
        <w:gridCol w:w="1134"/>
        <w:gridCol w:w="1435"/>
        <w:gridCol w:w="1108"/>
      </w:tblGrid>
      <w:tr w:rsidR="00F831E6" w:rsidRPr="007C17AA" w:rsidTr="00F92042">
        <w:tc>
          <w:tcPr>
            <w:tcW w:w="560" w:type="dxa"/>
          </w:tcPr>
          <w:p w:rsidR="00F831E6" w:rsidRPr="007C17AA" w:rsidRDefault="00F831E6" w:rsidP="00F92042">
            <w:pPr>
              <w:spacing w:line="360" w:lineRule="auto"/>
              <w:jc w:val="both"/>
              <w:rPr>
                <w:rFonts w:ascii="Times New Roman" w:eastAsia="Times New Roman" w:hAnsi="Times New Roman" w:cs="Times New Roman"/>
                <w:b/>
                <w:sz w:val="24"/>
                <w:szCs w:val="24"/>
                <w:lang w:eastAsia="ru-RU"/>
              </w:rPr>
            </w:pPr>
            <w:r w:rsidRPr="007C17AA">
              <w:rPr>
                <w:rFonts w:ascii="Times New Roman" w:eastAsia="Times New Roman" w:hAnsi="Times New Roman" w:cs="Times New Roman"/>
                <w:b/>
                <w:sz w:val="24"/>
                <w:szCs w:val="24"/>
                <w:lang w:eastAsia="ru-RU"/>
              </w:rPr>
              <w:t xml:space="preserve">№ п/п </w:t>
            </w:r>
          </w:p>
        </w:tc>
        <w:tc>
          <w:tcPr>
            <w:tcW w:w="5218" w:type="dxa"/>
          </w:tcPr>
          <w:p w:rsidR="00F831E6" w:rsidRPr="007C17AA" w:rsidRDefault="00F831E6" w:rsidP="00F92042">
            <w:pPr>
              <w:spacing w:line="360" w:lineRule="auto"/>
              <w:jc w:val="center"/>
              <w:rPr>
                <w:rFonts w:ascii="Times New Roman" w:eastAsia="Times New Roman" w:hAnsi="Times New Roman" w:cs="Times New Roman"/>
                <w:b/>
                <w:sz w:val="24"/>
                <w:szCs w:val="24"/>
                <w:lang w:eastAsia="ru-RU"/>
              </w:rPr>
            </w:pPr>
            <w:r w:rsidRPr="007C17AA">
              <w:rPr>
                <w:rFonts w:ascii="Times New Roman" w:eastAsia="Times New Roman" w:hAnsi="Times New Roman" w:cs="Times New Roman"/>
                <w:b/>
                <w:sz w:val="24"/>
                <w:szCs w:val="24"/>
                <w:lang w:eastAsia="ru-RU"/>
              </w:rPr>
              <w:t>Наименование показателя</w:t>
            </w:r>
          </w:p>
        </w:tc>
        <w:tc>
          <w:tcPr>
            <w:tcW w:w="1134" w:type="dxa"/>
          </w:tcPr>
          <w:p w:rsidR="00F831E6" w:rsidRPr="007C17AA" w:rsidRDefault="00F831E6" w:rsidP="00F92042">
            <w:pPr>
              <w:spacing w:line="360" w:lineRule="auto"/>
              <w:jc w:val="center"/>
              <w:rPr>
                <w:rFonts w:ascii="Times New Roman" w:eastAsia="Times New Roman" w:hAnsi="Times New Roman" w:cs="Times New Roman"/>
                <w:b/>
                <w:sz w:val="24"/>
                <w:szCs w:val="24"/>
                <w:lang w:eastAsia="ru-RU"/>
              </w:rPr>
            </w:pPr>
            <w:r w:rsidRPr="007C17AA">
              <w:rPr>
                <w:rFonts w:ascii="Times New Roman" w:eastAsia="Times New Roman" w:hAnsi="Times New Roman" w:cs="Times New Roman"/>
                <w:b/>
                <w:sz w:val="24"/>
                <w:szCs w:val="24"/>
                <w:lang w:eastAsia="ru-RU"/>
              </w:rPr>
              <w:t>Ед. изм.</w:t>
            </w:r>
          </w:p>
        </w:tc>
        <w:tc>
          <w:tcPr>
            <w:tcW w:w="1435" w:type="dxa"/>
          </w:tcPr>
          <w:p w:rsidR="00F831E6" w:rsidRPr="007C17AA" w:rsidRDefault="00F831E6" w:rsidP="00F92042">
            <w:pPr>
              <w:jc w:val="center"/>
              <w:rPr>
                <w:rFonts w:ascii="Times New Roman" w:eastAsia="Times New Roman" w:hAnsi="Times New Roman" w:cs="Times New Roman"/>
                <w:b/>
                <w:sz w:val="24"/>
                <w:szCs w:val="24"/>
                <w:lang w:eastAsia="ru-RU"/>
              </w:rPr>
            </w:pPr>
            <w:r w:rsidRPr="007C17AA">
              <w:rPr>
                <w:rFonts w:ascii="Times New Roman" w:eastAsia="Times New Roman" w:hAnsi="Times New Roman" w:cs="Times New Roman"/>
                <w:b/>
                <w:sz w:val="24"/>
                <w:szCs w:val="24"/>
                <w:lang w:eastAsia="ru-RU"/>
              </w:rPr>
              <w:t>Целевой показатель на 2018 год</w:t>
            </w:r>
          </w:p>
        </w:tc>
        <w:tc>
          <w:tcPr>
            <w:tcW w:w="1108" w:type="dxa"/>
          </w:tcPr>
          <w:p w:rsidR="00F831E6" w:rsidRPr="007C17AA" w:rsidRDefault="00F831E6" w:rsidP="00F92042">
            <w:pPr>
              <w:jc w:val="center"/>
              <w:rPr>
                <w:rFonts w:ascii="Times New Roman" w:eastAsia="Times New Roman" w:hAnsi="Times New Roman" w:cs="Times New Roman"/>
                <w:b/>
                <w:sz w:val="24"/>
                <w:szCs w:val="24"/>
                <w:lang w:eastAsia="ru-RU"/>
              </w:rPr>
            </w:pPr>
            <w:r w:rsidRPr="007C17AA">
              <w:rPr>
                <w:rFonts w:ascii="Times New Roman" w:eastAsia="Times New Roman" w:hAnsi="Times New Roman" w:cs="Times New Roman"/>
                <w:b/>
                <w:sz w:val="24"/>
                <w:szCs w:val="24"/>
                <w:lang w:eastAsia="ru-RU"/>
              </w:rPr>
              <w:t>Факт 2018 года</w:t>
            </w:r>
          </w:p>
        </w:tc>
      </w:tr>
      <w:tr w:rsidR="00F831E6" w:rsidRPr="007C17AA" w:rsidTr="00F92042">
        <w:tc>
          <w:tcPr>
            <w:tcW w:w="560" w:type="dxa"/>
          </w:tcPr>
          <w:p w:rsidR="00F831E6" w:rsidRPr="007C17AA" w:rsidRDefault="00F831E6" w:rsidP="00F92042">
            <w:pPr>
              <w:spacing w:line="360" w:lineRule="auto"/>
              <w:jc w:val="both"/>
              <w:rPr>
                <w:rFonts w:ascii="Times New Roman" w:eastAsia="Times New Roman" w:hAnsi="Times New Roman" w:cs="Times New Roman"/>
                <w:sz w:val="24"/>
                <w:szCs w:val="24"/>
                <w:lang w:eastAsia="ru-RU"/>
              </w:rPr>
            </w:pPr>
            <w:r w:rsidRPr="007C17AA">
              <w:rPr>
                <w:rFonts w:ascii="Times New Roman" w:eastAsia="Times New Roman" w:hAnsi="Times New Roman" w:cs="Times New Roman"/>
                <w:sz w:val="24"/>
                <w:szCs w:val="24"/>
                <w:lang w:eastAsia="ru-RU"/>
              </w:rPr>
              <w:t>1.</w:t>
            </w:r>
          </w:p>
        </w:tc>
        <w:tc>
          <w:tcPr>
            <w:tcW w:w="5218" w:type="dxa"/>
          </w:tcPr>
          <w:p w:rsidR="00F831E6" w:rsidRPr="007C17AA" w:rsidRDefault="00F831E6" w:rsidP="00F92042">
            <w:pPr>
              <w:rPr>
                <w:rFonts w:ascii="Times New Roman" w:eastAsia="Times New Roman" w:hAnsi="Times New Roman" w:cs="Times New Roman"/>
                <w:sz w:val="24"/>
                <w:szCs w:val="24"/>
                <w:lang w:eastAsia="ru-RU"/>
              </w:rPr>
            </w:pPr>
            <w:r w:rsidRPr="00F831E6">
              <w:rPr>
                <w:rFonts w:ascii="Times New Roman" w:eastAsia="Times New Roman" w:hAnsi="Times New Roman" w:cs="Times New Roman"/>
                <w:sz w:val="24"/>
                <w:szCs w:val="24"/>
                <w:lang w:eastAsia="ru-RU"/>
              </w:rPr>
              <w:t>Доля детей в возрасте от 7 до 17 лет, проживающих в автономном округе, воспользовавшихся путевками, региональными сертификатами на отдых детей и их оздоровление (компенсацией части стоимости путевки) по типам организаций (негосударственных, немуниципальных) отдыха детей и их оздоровления в общей численности детей, отдохнувших в организациях отдыха детей и их оздоровления (стационарный загородный лагерь (приоритет), лагерь с дневным пребыванием, палаточный лагерь, стационарно-оздоровительный лагерь труда и отдыха)</w:t>
            </w:r>
          </w:p>
        </w:tc>
        <w:tc>
          <w:tcPr>
            <w:tcW w:w="1134" w:type="dxa"/>
          </w:tcPr>
          <w:p w:rsidR="00F831E6" w:rsidRPr="007C17AA" w:rsidRDefault="00F831E6" w:rsidP="00F92042">
            <w:pPr>
              <w:spacing w:line="360" w:lineRule="auto"/>
              <w:jc w:val="center"/>
              <w:rPr>
                <w:rFonts w:ascii="Times New Roman" w:eastAsia="Times New Roman" w:hAnsi="Times New Roman" w:cs="Times New Roman"/>
                <w:sz w:val="24"/>
                <w:szCs w:val="24"/>
                <w:lang w:eastAsia="ru-RU"/>
              </w:rPr>
            </w:pPr>
            <w:r w:rsidRPr="007C17AA">
              <w:rPr>
                <w:rFonts w:ascii="Times New Roman" w:eastAsia="Times New Roman" w:hAnsi="Times New Roman" w:cs="Times New Roman"/>
                <w:sz w:val="24"/>
                <w:szCs w:val="24"/>
                <w:lang w:eastAsia="ru-RU"/>
              </w:rPr>
              <w:t>процент</w:t>
            </w:r>
          </w:p>
        </w:tc>
        <w:tc>
          <w:tcPr>
            <w:tcW w:w="1435" w:type="dxa"/>
          </w:tcPr>
          <w:p w:rsidR="00F831E6" w:rsidRPr="007C17AA" w:rsidRDefault="00F831E6" w:rsidP="00F92042">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rsidR="00F831E6" w:rsidRPr="007C17AA" w:rsidRDefault="00F831E6" w:rsidP="00F92042">
            <w:pPr>
              <w:rPr>
                <w:rFonts w:ascii="Times New Roman" w:eastAsia="Times New Roman" w:hAnsi="Times New Roman" w:cs="Times New Roman"/>
                <w:sz w:val="24"/>
                <w:szCs w:val="24"/>
                <w:lang w:eastAsia="ru-RU"/>
              </w:rPr>
            </w:pPr>
          </w:p>
          <w:p w:rsidR="00F831E6" w:rsidRPr="007C17AA" w:rsidRDefault="00F831E6" w:rsidP="00F92042">
            <w:pPr>
              <w:rPr>
                <w:rFonts w:ascii="Times New Roman" w:eastAsia="Times New Roman" w:hAnsi="Times New Roman" w:cs="Times New Roman"/>
                <w:sz w:val="24"/>
                <w:szCs w:val="24"/>
                <w:lang w:eastAsia="ru-RU"/>
              </w:rPr>
            </w:pPr>
          </w:p>
          <w:p w:rsidR="00F831E6" w:rsidRPr="007C17AA" w:rsidRDefault="00F831E6" w:rsidP="00F92042">
            <w:pPr>
              <w:rPr>
                <w:rFonts w:ascii="Times New Roman" w:eastAsia="Times New Roman" w:hAnsi="Times New Roman" w:cs="Times New Roman"/>
                <w:sz w:val="24"/>
                <w:szCs w:val="24"/>
                <w:lang w:eastAsia="ru-RU"/>
              </w:rPr>
            </w:pPr>
          </w:p>
          <w:p w:rsidR="00F831E6" w:rsidRPr="007C17AA" w:rsidRDefault="00F831E6" w:rsidP="00F92042">
            <w:pPr>
              <w:rPr>
                <w:rFonts w:ascii="Times New Roman" w:eastAsia="Times New Roman" w:hAnsi="Times New Roman" w:cs="Times New Roman"/>
                <w:sz w:val="24"/>
                <w:szCs w:val="24"/>
                <w:lang w:eastAsia="ru-RU"/>
              </w:rPr>
            </w:pPr>
          </w:p>
          <w:p w:rsidR="00F831E6" w:rsidRPr="007C17AA" w:rsidRDefault="00F831E6" w:rsidP="00F92042">
            <w:pPr>
              <w:jc w:val="center"/>
              <w:rPr>
                <w:rFonts w:ascii="Times New Roman" w:eastAsia="Times New Roman" w:hAnsi="Times New Roman" w:cs="Times New Roman"/>
                <w:sz w:val="24"/>
                <w:szCs w:val="24"/>
                <w:lang w:eastAsia="ru-RU"/>
              </w:rPr>
            </w:pPr>
          </w:p>
        </w:tc>
        <w:tc>
          <w:tcPr>
            <w:tcW w:w="1108" w:type="dxa"/>
          </w:tcPr>
          <w:p w:rsidR="00F831E6" w:rsidRPr="007C17AA" w:rsidRDefault="00F831E6" w:rsidP="00F92042">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p>
        </w:tc>
      </w:tr>
    </w:tbl>
    <w:p w:rsidR="00F831E6" w:rsidRDefault="00F831E6" w:rsidP="00FD681A">
      <w:pPr>
        <w:spacing w:after="0" w:line="360" w:lineRule="auto"/>
        <w:ind w:firstLine="708"/>
        <w:jc w:val="both"/>
        <w:rPr>
          <w:rFonts w:ascii="Times New Roman" w:eastAsia="Times New Roman" w:hAnsi="Times New Roman" w:cs="Times New Roman"/>
          <w:sz w:val="24"/>
          <w:szCs w:val="24"/>
          <w:lang w:eastAsia="ru-RU"/>
        </w:rPr>
      </w:pPr>
    </w:p>
    <w:p w:rsidR="00B2759D" w:rsidRPr="00B2759D" w:rsidRDefault="00B2759D" w:rsidP="00B2759D">
      <w:pPr>
        <w:spacing w:after="0" w:line="360" w:lineRule="auto"/>
        <w:ind w:firstLine="708"/>
        <w:jc w:val="both"/>
        <w:rPr>
          <w:rFonts w:ascii="Times New Roman" w:hAnsi="Times New Roman" w:cs="Times New Roman"/>
          <w:sz w:val="24"/>
          <w:szCs w:val="24"/>
        </w:rPr>
      </w:pPr>
      <w:r w:rsidRPr="00B2759D">
        <w:rPr>
          <w:rFonts w:ascii="Times New Roman" w:hAnsi="Times New Roman" w:cs="Times New Roman"/>
          <w:sz w:val="24"/>
          <w:szCs w:val="24"/>
        </w:rPr>
        <w:t>По данным социологического исследования состояния и развития конкурентной среды на рынках товаров и услуг в автономном округе услугами в сфере образования (общее, профессиональное, высшее, дополнительное, организация детского отдыха и оздоровления, психолого-педагогическое сопровождение детей с ограниченными возможностями здоровья) жители Белоярского района «удовлетворены» и «скорее удовлетворены»:</w:t>
      </w:r>
    </w:p>
    <w:p w:rsidR="00B2759D" w:rsidRPr="00B2759D" w:rsidRDefault="00B2759D" w:rsidP="00B2759D">
      <w:pPr>
        <w:spacing w:after="0" w:line="360" w:lineRule="auto"/>
        <w:ind w:firstLine="708"/>
        <w:jc w:val="both"/>
        <w:rPr>
          <w:rFonts w:ascii="Times New Roman" w:hAnsi="Times New Roman" w:cs="Times New Roman"/>
          <w:sz w:val="24"/>
          <w:szCs w:val="24"/>
        </w:rPr>
      </w:pPr>
      <w:r w:rsidRPr="00B2759D">
        <w:rPr>
          <w:rFonts w:ascii="Times New Roman" w:hAnsi="Times New Roman" w:cs="Times New Roman"/>
          <w:sz w:val="24"/>
          <w:szCs w:val="24"/>
        </w:rPr>
        <w:t>- уровнем цен 87,3% опрошенных;</w:t>
      </w:r>
      <w:r w:rsidRPr="00B2759D">
        <w:rPr>
          <w:rFonts w:ascii="Times New Roman" w:hAnsi="Times New Roman" w:cs="Times New Roman"/>
          <w:sz w:val="24"/>
          <w:szCs w:val="24"/>
        </w:rPr>
        <w:tab/>
      </w:r>
    </w:p>
    <w:p w:rsidR="00B2759D" w:rsidRPr="00B2759D" w:rsidRDefault="00B2759D" w:rsidP="00B2759D">
      <w:pPr>
        <w:spacing w:after="0" w:line="360" w:lineRule="auto"/>
        <w:ind w:firstLine="708"/>
        <w:jc w:val="both"/>
        <w:rPr>
          <w:rFonts w:ascii="Times New Roman" w:hAnsi="Times New Roman" w:cs="Times New Roman"/>
          <w:sz w:val="24"/>
          <w:szCs w:val="24"/>
        </w:rPr>
      </w:pPr>
      <w:r w:rsidRPr="00B2759D">
        <w:rPr>
          <w:rFonts w:ascii="Times New Roman" w:hAnsi="Times New Roman" w:cs="Times New Roman"/>
          <w:sz w:val="24"/>
          <w:szCs w:val="24"/>
        </w:rPr>
        <w:t>- качеством предоставляемых услуг 83% опрошенных;</w:t>
      </w:r>
    </w:p>
    <w:p w:rsidR="00B2759D" w:rsidRPr="00B2759D" w:rsidRDefault="00B2759D" w:rsidP="00B2759D">
      <w:pPr>
        <w:spacing w:after="0" w:line="360" w:lineRule="auto"/>
        <w:ind w:firstLine="708"/>
        <w:jc w:val="both"/>
        <w:rPr>
          <w:rFonts w:ascii="Times New Roman" w:hAnsi="Times New Roman" w:cs="Times New Roman"/>
          <w:sz w:val="24"/>
          <w:szCs w:val="24"/>
        </w:rPr>
      </w:pPr>
      <w:r w:rsidRPr="00B2759D">
        <w:rPr>
          <w:rFonts w:ascii="Times New Roman" w:hAnsi="Times New Roman" w:cs="Times New Roman"/>
          <w:sz w:val="24"/>
          <w:szCs w:val="24"/>
        </w:rPr>
        <w:t>- возможностью выбора 82,2 % опрошенных.</w:t>
      </w:r>
    </w:p>
    <w:p w:rsidR="00B2759D" w:rsidRPr="008D21FE" w:rsidRDefault="00B2759D" w:rsidP="00E7306F">
      <w:pPr>
        <w:spacing w:after="0" w:line="360" w:lineRule="auto"/>
        <w:ind w:firstLine="708"/>
        <w:jc w:val="both"/>
        <w:rPr>
          <w:rFonts w:ascii="Times New Roman" w:eastAsia="Times New Roman" w:hAnsi="Times New Roman" w:cs="Times New Roman"/>
          <w:color w:val="FF0000"/>
          <w:sz w:val="24"/>
          <w:szCs w:val="24"/>
          <w:lang w:eastAsia="ru-RU"/>
        </w:rPr>
      </w:pPr>
    </w:p>
    <w:p w:rsidR="00BA2A07" w:rsidRPr="008D21FE" w:rsidRDefault="00BA2A07" w:rsidP="005C1731">
      <w:pPr>
        <w:tabs>
          <w:tab w:val="left" w:pos="3810"/>
        </w:tabs>
        <w:spacing w:after="0" w:line="360" w:lineRule="auto"/>
        <w:rPr>
          <w:rFonts w:ascii="Times New Roman" w:hAnsi="Times New Roman" w:cs="Times New Roman"/>
          <w:b/>
          <w:color w:val="FF0000"/>
          <w:sz w:val="26"/>
          <w:szCs w:val="26"/>
        </w:rPr>
      </w:pPr>
      <w:r w:rsidRPr="00B2759D">
        <w:rPr>
          <w:rFonts w:ascii="Times New Roman" w:hAnsi="Times New Roman" w:cs="Times New Roman"/>
          <w:b/>
          <w:sz w:val="26"/>
          <w:szCs w:val="26"/>
        </w:rPr>
        <w:t>Рынок услуг в сфере культуры</w:t>
      </w:r>
      <w:r w:rsidR="00E742F2" w:rsidRPr="008D21FE">
        <w:rPr>
          <w:rFonts w:ascii="Times New Roman" w:hAnsi="Times New Roman" w:cs="Times New Roman"/>
          <w:b/>
          <w:color w:val="FF0000"/>
          <w:sz w:val="26"/>
          <w:szCs w:val="26"/>
        </w:rPr>
        <w:tab/>
      </w:r>
    </w:p>
    <w:p w:rsidR="00E742F2" w:rsidRPr="00C533D2" w:rsidRDefault="00E742F2" w:rsidP="005C1731">
      <w:pPr>
        <w:tabs>
          <w:tab w:val="left" w:pos="3810"/>
        </w:tabs>
        <w:spacing w:after="0" w:line="360" w:lineRule="auto"/>
        <w:ind w:firstLine="709"/>
        <w:jc w:val="both"/>
        <w:rPr>
          <w:rFonts w:ascii="Times New Roman" w:hAnsi="Times New Roman" w:cs="Times New Roman"/>
          <w:sz w:val="24"/>
          <w:szCs w:val="24"/>
        </w:rPr>
      </w:pPr>
      <w:r w:rsidRPr="00C533D2">
        <w:rPr>
          <w:rFonts w:ascii="Times New Roman" w:hAnsi="Times New Roman" w:cs="Times New Roman"/>
          <w:sz w:val="24"/>
          <w:szCs w:val="24"/>
        </w:rPr>
        <w:t>Основным мероприятием по содействию  развитию конкуренции на рынке услуг в сфере культуры является организация межведомственного взаимодействия в целях создания оптимальных условий для оказания услуг учреждениями культуры, в том числе частными организациями.</w:t>
      </w:r>
    </w:p>
    <w:p w:rsidR="00E742F2" w:rsidRPr="00482888" w:rsidRDefault="005C1731" w:rsidP="00EB7E02">
      <w:pPr>
        <w:tabs>
          <w:tab w:val="left" w:pos="3810"/>
        </w:tabs>
        <w:spacing w:after="0" w:line="360" w:lineRule="auto"/>
        <w:ind w:firstLine="709"/>
        <w:jc w:val="both"/>
        <w:rPr>
          <w:rFonts w:ascii="Times New Roman" w:hAnsi="Times New Roman" w:cs="Times New Roman"/>
          <w:sz w:val="24"/>
          <w:szCs w:val="24"/>
        </w:rPr>
      </w:pPr>
      <w:r w:rsidRPr="00482888">
        <w:rPr>
          <w:rFonts w:ascii="Times New Roman" w:hAnsi="Times New Roman" w:cs="Times New Roman"/>
          <w:sz w:val="24"/>
          <w:szCs w:val="24"/>
        </w:rPr>
        <w:t>В рамках данн</w:t>
      </w:r>
      <w:r w:rsidR="00482888">
        <w:rPr>
          <w:rFonts w:ascii="Times New Roman" w:hAnsi="Times New Roman" w:cs="Times New Roman"/>
          <w:sz w:val="24"/>
          <w:szCs w:val="24"/>
        </w:rPr>
        <w:t>ого мероприятия</w:t>
      </w:r>
      <w:r w:rsidRPr="00482888">
        <w:rPr>
          <w:rFonts w:ascii="Times New Roman" w:hAnsi="Times New Roman" w:cs="Times New Roman"/>
          <w:sz w:val="24"/>
          <w:szCs w:val="24"/>
        </w:rPr>
        <w:t xml:space="preserve"> </w:t>
      </w:r>
      <w:r w:rsidR="00E742F2" w:rsidRPr="00482888">
        <w:rPr>
          <w:rFonts w:ascii="Times New Roman" w:hAnsi="Times New Roman" w:cs="Times New Roman"/>
          <w:sz w:val="24"/>
          <w:szCs w:val="24"/>
        </w:rPr>
        <w:t xml:space="preserve">комитетом по культуре </w:t>
      </w:r>
      <w:r w:rsidRPr="00482888">
        <w:rPr>
          <w:rFonts w:ascii="Times New Roman" w:hAnsi="Times New Roman" w:cs="Times New Roman"/>
          <w:sz w:val="24"/>
          <w:szCs w:val="24"/>
        </w:rPr>
        <w:t>сформированы и утверждены</w:t>
      </w:r>
      <w:r w:rsidR="00E742F2" w:rsidRPr="00482888">
        <w:rPr>
          <w:rFonts w:ascii="Times New Roman" w:hAnsi="Times New Roman" w:cs="Times New Roman"/>
          <w:sz w:val="24"/>
          <w:szCs w:val="24"/>
        </w:rPr>
        <w:t>:</w:t>
      </w:r>
    </w:p>
    <w:p w:rsidR="00C533D2" w:rsidRPr="00C533D2" w:rsidRDefault="00E742F2" w:rsidP="00C533D2">
      <w:pPr>
        <w:tabs>
          <w:tab w:val="left" w:pos="3810"/>
        </w:tabs>
        <w:spacing w:after="0" w:line="360" w:lineRule="auto"/>
        <w:ind w:firstLine="709"/>
        <w:jc w:val="both"/>
        <w:rPr>
          <w:rFonts w:ascii="Times New Roman" w:hAnsi="Times New Roman" w:cs="Times New Roman"/>
          <w:sz w:val="24"/>
          <w:szCs w:val="24"/>
        </w:rPr>
      </w:pPr>
      <w:r w:rsidRPr="00C533D2">
        <w:rPr>
          <w:rFonts w:ascii="Times New Roman" w:hAnsi="Times New Roman" w:cs="Times New Roman"/>
          <w:sz w:val="24"/>
          <w:szCs w:val="24"/>
        </w:rPr>
        <w:t xml:space="preserve">- перечень услуг в сфере культуры, которые могут быть переданы на исполнение немуниципальным организациям, в том числе социально ориентированным </w:t>
      </w:r>
      <w:r w:rsidRPr="00C533D2">
        <w:rPr>
          <w:rFonts w:ascii="Times New Roman" w:hAnsi="Times New Roman" w:cs="Times New Roman"/>
          <w:sz w:val="24"/>
          <w:szCs w:val="24"/>
        </w:rPr>
        <w:lastRenderedPageBreak/>
        <w:t>некоммерческим организациям</w:t>
      </w:r>
      <w:r w:rsidR="00C533D2">
        <w:rPr>
          <w:rFonts w:ascii="Times New Roman" w:hAnsi="Times New Roman" w:cs="Times New Roman"/>
          <w:sz w:val="24"/>
          <w:szCs w:val="24"/>
        </w:rPr>
        <w:t xml:space="preserve">. </w:t>
      </w:r>
      <w:r w:rsidR="00C533D2" w:rsidRPr="00C533D2">
        <w:rPr>
          <w:rFonts w:ascii="Times New Roman" w:hAnsi="Times New Roman" w:cs="Times New Roman"/>
          <w:sz w:val="24"/>
          <w:szCs w:val="24"/>
        </w:rPr>
        <w:t>В 2018 году в перечень услуг в сфере культуры, которые могут быть переданы на исполнение немуниципальным организациям, в том числе социально ориентированным некоммерческим организациям добавлена услуга по созданию экспозиций, выставок, организац</w:t>
      </w:r>
      <w:r w:rsidR="00C533D2">
        <w:rPr>
          <w:rFonts w:ascii="Times New Roman" w:hAnsi="Times New Roman" w:cs="Times New Roman"/>
          <w:sz w:val="24"/>
          <w:szCs w:val="24"/>
        </w:rPr>
        <w:t>ии выездных выставок;</w:t>
      </w:r>
    </w:p>
    <w:p w:rsidR="00E742F2" w:rsidRPr="00C533D2" w:rsidRDefault="00E742F2" w:rsidP="00EB7E02">
      <w:pPr>
        <w:tabs>
          <w:tab w:val="left" w:pos="3810"/>
        </w:tabs>
        <w:spacing w:after="0" w:line="360" w:lineRule="auto"/>
        <w:ind w:firstLine="709"/>
        <w:jc w:val="both"/>
        <w:rPr>
          <w:rFonts w:ascii="Times New Roman" w:hAnsi="Times New Roman" w:cs="Times New Roman"/>
          <w:sz w:val="24"/>
          <w:szCs w:val="24"/>
        </w:rPr>
      </w:pPr>
      <w:r w:rsidRPr="00C533D2">
        <w:rPr>
          <w:rFonts w:ascii="Times New Roman" w:hAnsi="Times New Roman" w:cs="Times New Roman"/>
          <w:sz w:val="24"/>
          <w:szCs w:val="24"/>
        </w:rPr>
        <w:t xml:space="preserve">- порядок  оказания поддержки для социальных предпринимателей и социально ориентированных некоммерческих организаций; </w:t>
      </w:r>
    </w:p>
    <w:p w:rsidR="00E742F2" w:rsidRPr="00C533D2" w:rsidRDefault="00E742F2" w:rsidP="00EB7E02">
      <w:pPr>
        <w:tabs>
          <w:tab w:val="left" w:pos="3810"/>
        </w:tabs>
        <w:spacing w:after="0" w:line="360" w:lineRule="auto"/>
        <w:ind w:firstLine="709"/>
        <w:jc w:val="both"/>
        <w:rPr>
          <w:rFonts w:ascii="Times New Roman" w:hAnsi="Times New Roman" w:cs="Times New Roman"/>
          <w:sz w:val="24"/>
          <w:szCs w:val="24"/>
        </w:rPr>
      </w:pPr>
      <w:r w:rsidRPr="00C533D2">
        <w:rPr>
          <w:rFonts w:ascii="Times New Roman" w:hAnsi="Times New Roman" w:cs="Times New Roman"/>
          <w:sz w:val="24"/>
          <w:szCs w:val="24"/>
        </w:rPr>
        <w:t>- стандарт услуги «Организация, проведение культурно – массовых мероприятий (национальных праздников, народных гуляний и т.д.);</w:t>
      </w:r>
    </w:p>
    <w:p w:rsidR="00E742F2" w:rsidRPr="00C533D2" w:rsidRDefault="00E742F2" w:rsidP="00EB7E02">
      <w:pPr>
        <w:tabs>
          <w:tab w:val="left" w:pos="3810"/>
        </w:tabs>
        <w:spacing w:after="0" w:line="360" w:lineRule="auto"/>
        <w:ind w:firstLine="709"/>
        <w:jc w:val="both"/>
        <w:rPr>
          <w:rFonts w:ascii="Times New Roman" w:hAnsi="Times New Roman" w:cs="Times New Roman"/>
          <w:sz w:val="24"/>
          <w:szCs w:val="24"/>
        </w:rPr>
      </w:pPr>
      <w:r w:rsidRPr="00C533D2">
        <w:rPr>
          <w:rFonts w:ascii="Times New Roman" w:hAnsi="Times New Roman" w:cs="Times New Roman"/>
          <w:sz w:val="24"/>
          <w:szCs w:val="24"/>
        </w:rPr>
        <w:t>- сформирован и поддерживается в актуальном состоянии Реестр потенциальных поставщиков в сфере культуры Белоярского района.</w:t>
      </w:r>
    </w:p>
    <w:p w:rsidR="00C533D2" w:rsidRPr="00C533D2" w:rsidRDefault="00C533D2" w:rsidP="00EB7E02">
      <w:pPr>
        <w:tabs>
          <w:tab w:val="left" w:pos="3810"/>
        </w:tabs>
        <w:spacing w:after="0" w:line="360" w:lineRule="auto"/>
        <w:ind w:firstLine="709"/>
        <w:jc w:val="both"/>
        <w:rPr>
          <w:rFonts w:ascii="Times New Roman" w:hAnsi="Times New Roman" w:cs="Times New Roman"/>
          <w:sz w:val="24"/>
          <w:szCs w:val="24"/>
        </w:rPr>
      </w:pPr>
      <w:r w:rsidRPr="00C533D2">
        <w:rPr>
          <w:rFonts w:ascii="Times New Roman" w:hAnsi="Times New Roman" w:cs="Times New Roman"/>
          <w:sz w:val="24"/>
          <w:szCs w:val="24"/>
        </w:rPr>
        <w:t>Комитетом по культуре ведется систематический монит</w:t>
      </w:r>
      <w:r w:rsidR="00907EA1">
        <w:rPr>
          <w:rFonts w:ascii="Times New Roman" w:hAnsi="Times New Roman" w:cs="Times New Roman"/>
          <w:sz w:val="24"/>
          <w:szCs w:val="24"/>
        </w:rPr>
        <w:t>оринг предпринимательской среды</w:t>
      </w:r>
      <w:r w:rsidRPr="00C533D2">
        <w:rPr>
          <w:rFonts w:ascii="Times New Roman" w:hAnsi="Times New Roman" w:cs="Times New Roman"/>
          <w:sz w:val="24"/>
          <w:szCs w:val="24"/>
        </w:rPr>
        <w:t xml:space="preserve"> с целью выявления новых поставщиков услуг в области культуры и своевременного исключения поставщиков, прекративших свою деятельность. По состоянию на 20 ноября 2018 года в Реестре состо</w:t>
      </w:r>
      <w:r w:rsidR="00482888">
        <w:rPr>
          <w:rFonts w:ascii="Times New Roman" w:hAnsi="Times New Roman" w:cs="Times New Roman"/>
          <w:sz w:val="24"/>
          <w:szCs w:val="24"/>
        </w:rPr>
        <w:t>я</w:t>
      </w:r>
      <w:r w:rsidRPr="00C533D2">
        <w:rPr>
          <w:rFonts w:ascii="Times New Roman" w:hAnsi="Times New Roman" w:cs="Times New Roman"/>
          <w:sz w:val="24"/>
          <w:szCs w:val="24"/>
        </w:rPr>
        <w:t>т 19 поставщиков услуг в сфере ку</w:t>
      </w:r>
      <w:r w:rsidR="00907EA1">
        <w:rPr>
          <w:rFonts w:ascii="Times New Roman" w:hAnsi="Times New Roman" w:cs="Times New Roman"/>
          <w:sz w:val="24"/>
          <w:szCs w:val="24"/>
        </w:rPr>
        <w:t>льтуры, из которых 9</w:t>
      </w:r>
      <w:r w:rsidR="00482888">
        <w:rPr>
          <w:rFonts w:ascii="Times New Roman" w:hAnsi="Times New Roman" w:cs="Times New Roman"/>
          <w:sz w:val="24"/>
          <w:szCs w:val="24"/>
        </w:rPr>
        <w:t xml:space="preserve"> -</w:t>
      </w:r>
      <w:r w:rsidR="00907EA1">
        <w:rPr>
          <w:rFonts w:ascii="Times New Roman" w:hAnsi="Times New Roman" w:cs="Times New Roman"/>
          <w:sz w:val="24"/>
          <w:szCs w:val="24"/>
        </w:rPr>
        <w:t xml:space="preserve"> немуниципальные организации</w:t>
      </w:r>
      <w:r w:rsidRPr="00C533D2">
        <w:rPr>
          <w:rFonts w:ascii="Times New Roman" w:hAnsi="Times New Roman" w:cs="Times New Roman"/>
          <w:sz w:val="24"/>
          <w:szCs w:val="24"/>
        </w:rPr>
        <w:t>.</w:t>
      </w:r>
    </w:p>
    <w:p w:rsidR="00E742F2" w:rsidRPr="00C533D2" w:rsidRDefault="00E742F2" w:rsidP="00EB7E02">
      <w:pPr>
        <w:tabs>
          <w:tab w:val="left" w:pos="3810"/>
        </w:tabs>
        <w:spacing w:after="0" w:line="360" w:lineRule="auto"/>
        <w:ind w:firstLine="709"/>
        <w:jc w:val="both"/>
        <w:rPr>
          <w:rFonts w:ascii="Times New Roman" w:hAnsi="Times New Roman" w:cs="Times New Roman"/>
          <w:sz w:val="24"/>
          <w:szCs w:val="24"/>
        </w:rPr>
      </w:pPr>
      <w:r w:rsidRPr="00C533D2">
        <w:rPr>
          <w:rFonts w:ascii="Times New Roman" w:hAnsi="Times New Roman" w:cs="Times New Roman"/>
          <w:sz w:val="24"/>
          <w:szCs w:val="24"/>
        </w:rPr>
        <w:t xml:space="preserve">Порядок оказания поддержки для социальных предпринимателей и социально ориентированных некоммерческих организаций предусматривает передачу услуг в области культуры на исполнение немуниципальным </w:t>
      </w:r>
      <w:proofErr w:type="gramStart"/>
      <w:r w:rsidRPr="00C533D2">
        <w:rPr>
          <w:rFonts w:ascii="Times New Roman" w:hAnsi="Times New Roman" w:cs="Times New Roman"/>
          <w:sz w:val="24"/>
          <w:szCs w:val="24"/>
        </w:rPr>
        <w:t>организациям  на</w:t>
      </w:r>
      <w:proofErr w:type="gramEnd"/>
      <w:r w:rsidRPr="00C533D2">
        <w:rPr>
          <w:rFonts w:ascii="Times New Roman" w:hAnsi="Times New Roman" w:cs="Times New Roman"/>
          <w:sz w:val="24"/>
          <w:szCs w:val="24"/>
        </w:rPr>
        <w:t xml:space="preserve"> конкурсной основе в соответствии с действующим законодательством о закупке товаров, работ, услуг для муниципальных нужд. </w:t>
      </w:r>
    </w:p>
    <w:p w:rsidR="00E742F2" w:rsidRPr="00C533D2" w:rsidRDefault="00E742F2" w:rsidP="00EB7E02">
      <w:pPr>
        <w:tabs>
          <w:tab w:val="left" w:pos="3810"/>
        </w:tabs>
        <w:spacing w:after="0" w:line="360" w:lineRule="auto"/>
        <w:ind w:firstLine="709"/>
        <w:jc w:val="both"/>
        <w:rPr>
          <w:rFonts w:ascii="Times New Roman" w:hAnsi="Times New Roman" w:cs="Times New Roman"/>
          <w:sz w:val="24"/>
          <w:szCs w:val="24"/>
        </w:rPr>
      </w:pPr>
      <w:r w:rsidRPr="00C533D2">
        <w:rPr>
          <w:rFonts w:ascii="Times New Roman" w:hAnsi="Times New Roman" w:cs="Times New Roman"/>
          <w:sz w:val="24"/>
          <w:szCs w:val="24"/>
        </w:rPr>
        <w:t>В муниципальную программу Белоярского района внесены изменения, а именно включены мероприятия по передаче на исполнение услуг в сфере культуры негосударственном (коммерческим, некоммерческим) организациям, осуществляющим деятельность на те</w:t>
      </w:r>
      <w:r w:rsidR="007D636B">
        <w:rPr>
          <w:rFonts w:ascii="Times New Roman" w:hAnsi="Times New Roman" w:cs="Times New Roman"/>
          <w:sz w:val="24"/>
          <w:szCs w:val="24"/>
        </w:rPr>
        <w:t>рритории Белоярского района (п</w:t>
      </w:r>
      <w:r w:rsidRPr="00C533D2">
        <w:rPr>
          <w:rFonts w:ascii="Times New Roman" w:hAnsi="Times New Roman" w:cs="Times New Roman"/>
          <w:sz w:val="24"/>
          <w:szCs w:val="24"/>
        </w:rPr>
        <w:t xml:space="preserve">остановление администрации Белоярского района от 29.09.2017 года № 903).  </w:t>
      </w:r>
    </w:p>
    <w:p w:rsidR="00E742F2" w:rsidRPr="00C533D2" w:rsidRDefault="00E742F2" w:rsidP="00EB7E02">
      <w:pPr>
        <w:tabs>
          <w:tab w:val="left" w:pos="3810"/>
        </w:tabs>
        <w:spacing w:after="0" w:line="360" w:lineRule="auto"/>
        <w:ind w:firstLine="709"/>
        <w:jc w:val="both"/>
        <w:rPr>
          <w:rFonts w:ascii="Times New Roman" w:hAnsi="Times New Roman" w:cs="Times New Roman"/>
          <w:sz w:val="24"/>
          <w:szCs w:val="24"/>
        </w:rPr>
      </w:pPr>
      <w:r w:rsidRPr="00C533D2">
        <w:rPr>
          <w:rFonts w:ascii="Times New Roman" w:hAnsi="Times New Roman" w:cs="Times New Roman"/>
          <w:sz w:val="24"/>
          <w:szCs w:val="24"/>
        </w:rPr>
        <w:t>Документы, разработанные для передачи услуг в области культуры  немуниципальным организациям,  своевременно актуализируются и размещаются  на официальном сайте органов местного самоуправления Белоярского района.</w:t>
      </w:r>
    </w:p>
    <w:p w:rsidR="00E742F2" w:rsidRPr="00C533D2" w:rsidRDefault="00E742F2" w:rsidP="00EB7E02">
      <w:pPr>
        <w:tabs>
          <w:tab w:val="left" w:pos="3810"/>
        </w:tabs>
        <w:spacing w:after="0" w:line="360" w:lineRule="auto"/>
        <w:ind w:firstLine="709"/>
        <w:jc w:val="both"/>
        <w:rPr>
          <w:rFonts w:ascii="Times New Roman" w:hAnsi="Times New Roman" w:cs="Times New Roman"/>
          <w:sz w:val="24"/>
          <w:szCs w:val="24"/>
        </w:rPr>
      </w:pPr>
      <w:r w:rsidRPr="00C533D2">
        <w:rPr>
          <w:rFonts w:ascii="Times New Roman" w:hAnsi="Times New Roman" w:cs="Times New Roman"/>
          <w:sz w:val="24"/>
          <w:szCs w:val="24"/>
        </w:rPr>
        <w:t xml:space="preserve">Два раза в год  комитетом по культуре проводится  мониторинг удовлетворенности потребителей качеством услуг, оказываемых учреждениями культуры. </w:t>
      </w:r>
    </w:p>
    <w:p w:rsidR="00C533D2" w:rsidRPr="00C533D2" w:rsidRDefault="00C533D2" w:rsidP="00C533D2">
      <w:pPr>
        <w:tabs>
          <w:tab w:val="left" w:pos="3810"/>
        </w:tabs>
        <w:spacing w:after="0" w:line="360" w:lineRule="auto"/>
        <w:ind w:firstLine="709"/>
        <w:jc w:val="both"/>
        <w:rPr>
          <w:rFonts w:ascii="Times New Roman" w:hAnsi="Times New Roman" w:cs="Times New Roman"/>
          <w:sz w:val="24"/>
          <w:szCs w:val="24"/>
        </w:rPr>
      </w:pPr>
      <w:r w:rsidRPr="00C533D2">
        <w:rPr>
          <w:rFonts w:ascii="Times New Roman" w:hAnsi="Times New Roman" w:cs="Times New Roman"/>
          <w:sz w:val="24"/>
          <w:szCs w:val="24"/>
        </w:rPr>
        <w:t>По итогам оценки качества предоставляемых услуг населению отклонений от утвержденных стандартов качества муниципальных услуг (работ) не выявлено, жалоб от населения на качество предоставленных услуг за 2018 год не поступало. Анализ результатов опроса населения показал высокий уровень удовлетворенности потребителей качеством предост</w:t>
      </w:r>
      <w:r w:rsidR="00F35F72">
        <w:rPr>
          <w:rFonts w:ascii="Times New Roman" w:hAnsi="Times New Roman" w:cs="Times New Roman"/>
          <w:sz w:val="24"/>
          <w:szCs w:val="24"/>
        </w:rPr>
        <w:t>авляемых услуг. В опросе приняли</w:t>
      </w:r>
      <w:r w:rsidR="00907EA1">
        <w:rPr>
          <w:rFonts w:ascii="Times New Roman" w:hAnsi="Times New Roman" w:cs="Times New Roman"/>
          <w:sz w:val="24"/>
          <w:szCs w:val="24"/>
        </w:rPr>
        <w:t xml:space="preserve"> участие </w:t>
      </w:r>
      <w:r w:rsidRPr="00C533D2">
        <w:rPr>
          <w:rFonts w:ascii="Times New Roman" w:hAnsi="Times New Roman" w:cs="Times New Roman"/>
          <w:sz w:val="24"/>
          <w:szCs w:val="24"/>
        </w:rPr>
        <w:t xml:space="preserve">более 2 </w:t>
      </w:r>
      <w:r w:rsidR="00F35F72">
        <w:rPr>
          <w:rFonts w:ascii="Times New Roman" w:hAnsi="Times New Roman" w:cs="Times New Roman"/>
          <w:sz w:val="24"/>
          <w:szCs w:val="24"/>
        </w:rPr>
        <w:t>тыс.</w:t>
      </w:r>
      <w:r w:rsidRPr="00C533D2">
        <w:rPr>
          <w:rFonts w:ascii="Times New Roman" w:hAnsi="Times New Roman" w:cs="Times New Roman"/>
          <w:sz w:val="24"/>
          <w:szCs w:val="24"/>
        </w:rPr>
        <w:t xml:space="preserve"> человек,  из </w:t>
      </w:r>
      <w:r w:rsidR="00907EA1">
        <w:rPr>
          <w:rFonts w:ascii="Times New Roman" w:hAnsi="Times New Roman" w:cs="Times New Roman"/>
          <w:sz w:val="24"/>
          <w:szCs w:val="24"/>
        </w:rPr>
        <w:lastRenderedPageBreak/>
        <w:t>которых</w:t>
      </w:r>
      <w:r w:rsidRPr="00C533D2">
        <w:rPr>
          <w:rFonts w:ascii="Times New Roman" w:hAnsi="Times New Roman" w:cs="Times New Roman"/>
          <w:sz w:val="24"/>
          <w:szCs w:val="24"/>
        </w:rPr>
        <w:t xml:space="preserve"> 90,1 %  полностью удовлетворены качеством предоставляемых муниципальных услуг муниципальными учреждениями культуры Белоярского района. </w:t>
      </w:r>
    </w:p>
    <w:p w:rsidR="00C533D2" w:rsidRPr="00D41B4C" w:rsidRDefault="00C533D2" w:rsidP="00C533D2">
      <w:pPr>
        <w:spacing w:after="0" w:line="360" w:lineRule="auto"/>
        <w:ind w:firstLine="709"/>
        <w:jc w:val="both"/>
        <w:rPr>
          <w:rFonts w:ascii="Times New Roman" w:hAnsi="Times New Roman" w:cs="Times New Roman"/>
          <w:sz w:val="24"/>
          <w:szCs w:val="24"/>
        </w:rPr>
      </w:pPr>
      <w:r w:rsidRPr="00D41B4C">
        <w:rPr>
          <w:rFonts w:ascii="Times New Roman" w:hAnsi="Times New Roman" w:cs="Times New Roman"/>
          <w:sz w:val="24"/>
          <w:szCs w:val="24"/>
        </w:rPr>
        <w:t xml:space="preserve">Расширены полномочия Общественного совета по проведению независимой оценки качества услуг в сфере культуры включением в процедуру независимой оценки негосударственных организаций, оказывающих услуги в сфере культуры на территории Белоярского района. Независимая оценка проводится 1 раз  в 3 года. </w:t>
      </w:r>
    </w:p>
    <w:p w:rsidR="00C533D2" w:rsidRPr="00D41B4C" w:rsidRDefault="00C533D2" w:rsidP="00C533D2">
      <w:pPr>
        <w:spacing w:after="0" w:line="360" w:lineRule="auto"/>
        <w:ind w:firstLine="709"/>
        <w:jc w:val="both"/>
        <w:rPr>
          <w:rFonts w:ascii="Times New Roman" w:hAnsi="Times New Roman" w:cs="Times New Roman"/>
          <w:sz w:val="24"/>
          <w:szCs w:val="24"/>
        </w:rPr>
      </w:pPr>
      <w:r w:rsidRPr="00D41B4C">
        <w:rPr>
          <w:rFonts w:ascii="Times New Roman" w:hAnsi="Times New Roman" w:cs="Times New Roman"/>
          <w:sz w:val="24"/>
          <w:szCs w:val="24"/>
        </w:rPr>
        <w:t>В рамках межведомственного взаимодействия по вопросам доступа негосударственных организаций к оказанию услуг (выполнению работ) в социальной сфере специалисты учреждений культуры и представители  немуниципальных поставщиков услуг приняли участие</w:t>
      </w:r>
      <w:r w:rsidR="000C5817" w:rsidRPr="00D41B4C">
        <w:rPr>
          <w:rFonts w:ascii="Times New Roman" w:hAnsi="Times New Roman" w:cs="Times New Roman"/>
          <w:sz w:val="24"/>
          <w:szCs w:val="24"/>
        </w:rPr>
        <w:t>:</w:t>
      </w:r>
    </w:p>
    <w:p w:rsidR="00C533D2" w:rsidRPr="00482888" w:rsidRDefault="00C533D2" w:rsidP="00482888">
      <w:pPr>
        <w:pStyle w:val="a4"/>
        <w:numPr>
          <w:ilvl w:val="0"/>
          <w:numId w:val="8"/>
        </w:numPr>
        <w:tabs>
          <w:tab w:val="left" w:pos="993"/>
        </w:tabs>
        <w:spacing w:after="0" w:line="360" w:lineRule="auto"/>
        <w:ind w:left="0" w:firstLine="709"/>
        <w:jc w:val="both"/>
        <w:rPr>
          <w:rFonts w:ascii="Times New Roman" w:hAnsi="Times New Roman" w:cs="Times New Roman"/>
          <w:sz w:val="24"/>
          <w:szCs w:val="24"/>
        </w:rPr>
      </w:pPr>
      <w:r w:rsidRPr="00482888">
        <w:rPr>
          <w:rFonts w:ascii="Times New Roman" w:hAnsi="Times New Roman" w:cs="Times New Roman"/>
          <w:sz w:val="24"/>
          <w:szCs w:val="24"/>
        </w:rPr>
        <w:t>в заседаниях  рабочей группы по реализации мероприятий по передаче услуг социальной сф</w:t>
      </w:r>
      <w:r w:rsidR="00A56057">
        <w:rPr>
          <w:rFonts w:ascii="Times New Roman" w:hAnsi="Times New Roman" w:cs="Times New Roman"/>
          <w:sz w:val="24"/>
          <w:szCs w:val="24"/>
        </w:rPr>
        <w:t>еры негосударственному сектору;</w:t>
      </w:r>
    </w:p>
    <w:p w:rsidR="00C533D2" w:rsidRPr="00482888" w:rsidRDefault="00C533D2" w:rsidP="00482888">
      <w:pPr>
        <w:pStyle w:val="a4"/>
        <w:numPr>
          <w:ilvl w:val="0"/>
          <w:numId w:val="8"/>
        </w:numPr>
        <w:tabs>
          <w:tab w:val="left" w:pos="993"/>
        </w:tabs>
        <w:spacing w:after="0" w:line="360" w:lineRule="auto"/>
        <w:ind w:left="0" w:firstLine="709"/>
        <w:jc w:val="both"/>
        <w:rPr>
          <w:rFonts w:ascii="Times New Roman" w:hAnsi="Times New Roman" w:cs="Times New Roman"/>
          <w:sz w:val="24"/>
          <w:szCs w:val="24"/>
        </w:rPr>
      </w:pPr>
      <w:r w:rsidRPr="00482888">
        <w:rPr>
          <w:rFonts w:ascii="Times New Roman" w:hAnsi="Times New Roman" w:cs="Times New Roman"/>
          <w:sz w:val="24"/>
          <w:szCs w:val="24"/>
        </w:rPr>
        <w:t xml:space="preserve">в заседании рабочей (экспертной) группы по вопросам поддержки   доступа негосударственных (некоммерческих0 организаций к предоставлению услуг (работ) социальной сферы в муниципальных образованиях автономного </w:t>
      </w:r>
      <w:proofErr w:type="gramStart"/>
      <w:r w:rsidRPr="00482888">
        <w:rPr>
          <w:rFonts w:ascii="Times New Roman" w:hAnsi="Times New Roman" w:cs="Times New Roman"/>
          <w:sz w:val="24"/>
          <w:szCs w:val="24"/>
        </w:rPr>
        <w:t>округа,  организованного</w:t>
      </w:r>
      <w:proofErr w:type="gramEnd"/>
      <w:r w:rsidRPr="00482888">
        <w:rPr>
          <w:rFonts w:ascii="Times New Roman" w:hAnsi="Times New Roman" w:cs="Times New Roman"/>
          <w:sz w:val="24"/>
          <w:szCs w:val="24"/>
        </w:rPr>
        <w:t xml:space="preserve"> Департаментом экономического развития ХМАО - Югры; </w:t>
      </w:r>
    </w:p>
    <w:p w:rsidR="00C533D2" w:rsidRPr="00482888" w:rsidRDefault="00C533D2" w:rsidP="00482888">
      <w:pPr>
        <w:pStyle w:val="a4"/>
        <w:numPr>
          <w:ilvl w:val="0"/>
          <w:numId w:val="8"/>
        </w:numPr>
        <w:tabs>
          <w:tab w:val="left" w:pos="993"/>
        </w:tabs>
        <w:spacing w:after="0" w:line="360" w:lineRule="auto"/>
        <w:ind w:left="0" w:firstLine="709"/>
        <w:jc w:val="both"/>
        <w:rPr>
          <w:rFonts w:ascii="Times New Roman" w:hAnsi="Times New Roman" w:cs="Times New Roman"/>
          <w:sz w:val="24"/>
          <w:szCs w:val="24"/>
        </w:rPr>
      </w:pPr>
      <w:r w:rsidRPr="00482888">
        <w:rPr>
          <w:rFonts w:ascii="Times New Roman" w:hAnsi="Times New Roman" w:cs="Times New Roman"/>
          <w:sz w:val="24"/>
          <w:szCs w:val="24"/>
        </w:rPr>
        <w:t>в круглом столе «Обеспечение доступа некоммерческих организаций к предоставлению услуг в культуре: от планов к реальным изменениям», организованном Департаментом культуры ХМАО – Югры (доклад);</w:t>
      </w:r>
    </w:p>
    <w:p w:rsidR="00C533D2" w:rsidRPr="00482888" w:rsidRDefault="00C533D2" w:rsidP="00482888">
      <w:pPr>
        <w:pStyle w:val="a4"/>
        <w:numPr>
          <w:ilvl w:val="0"/>
          <w:numId w:val="8"/>
        </w:numPr>
        <w:tabs>
          <w:tab w:val="left" w:pos="993"/>
        </w:tabs>
        <w:spacing w:after="0" w:line="360" w:lineRule="auto"/>
        <w:ind w:left="0" w:firstLine="709"/>
        <w:jc w:val="both"/>
        <w:rPr>
          <w:rFonts w:ascii="Times New Roman" w:hAnsi="Times New Roman" w:cs="Times New Roman"/>
          <w:sz w:val="24"/>
          <w:szCs w:val="24"/>
        </w:rPr>
      </w:pPr>
      <w:r w:rsidRPr="00482888">
        <w:rPr>
          <w:rFonts w:ascii="Times New Roman" w:hAnsi="Times New Roman" w:cs="Times New Roman"/>
          <w:sz w:val="24"/>
          <w:szCs w:val="24"/>
        </w:rPr>
        <w:t xml:space="preserve">в </w:t>
      </w:r>
      <w:proofErr w:type="spellStart"/>
      <w:r w:rsidRPr="00482888">
        <w:rPr>
          <w:rFonts w:ascii="Times New Roman" w:hAnsi="Times New Roman" w:cs="Times New Roman"/>
          <w:sz w:val="24"/>
          <w:szCs w:val="24"/>
        </w:rPr>
        <w:t>вебинаре</w:t>
      </w:r>
      <w:proofErr w:type="spellEnd"/>
      <w:r w:rsidRPr="00482888">
        <w:rPr>
          <w:rFonts w:ascii="Times New Roman" w:hAnsi="Times New Roman" w:cs="Times New Roman"/>
          <w:sz w:val="24"/>
          <w:szCs w:val="24"/>
        </w:rPr>
        <w:t>, организованном Министерством культуры РФ «Грант как гарант успешного проекта в сфере культуры».</w:t>
      </w:r>
    </w:p>
    <w:p w:rsidR="00C533D2" w:rsidRPr="00D41B4C" w:rsidRDefault="00C533D2" w:rsidP="00C533D2">
      <w:pPr>
        <w:spacing w:after="0" w:line="360" w:lineRule="auto"/>
        <w:ind w:firstLine="709"/>
        <w:jc w:val="both"/>
        <w:rPr>
          <w:rFonts w:ascii="Times New Roman" w:hAnsi="Times New Roman" w:cs="Times New Roman"/>
          <w:sz w:val="24"/>
          <w:szCs w:val="24"/>
        </w:rPr>
      </w:pPr>
      <w:r w:rsidRPr="00D41B4C">
        <w:rPr>
          <w:rFonts w:ascii="Times New Roman" w:hAnsi="Times New Roman" w:cs="Times New Roman"/>
          <w:sz w:val="24"/>
          <w:szCs w:val="24"/>
        </w:rPr>
        <w:t>За 2018 год в соответствии с Порядком оказания поддержки для социальных предпринимателей и социально ориентированных некоммерческих организаций, силами организаций (коммерческих, некоммерческих), оказывающих услуги в сфере культуры на территории Белоярского района, было проведено полностью или частично 4 культурно – массовых мероприятия с охватом населения более 7 </w:t>
      </w:r>
      <w:r w:rsidR="00F35F72">
        <w:rPr>
          <w:rFonts w:ascii="Times New Roman" w:hAnsi="Times New Roman" w:cs="Times New Roman"/>
          <w:sz w:val="24"/>
          <w:szCs w:val="24"/>
        </w:rPr>
        <w:t>тыс.</w:t>
      </w:r>
      <w:r w:rsidRPr="00D41B4C">
        <w:rPr>
          <w:rFonts w:ascii="Times New Roman" w:hAnsi="Times New Roman" w:cs="Times New Roman"/>
          <w:sz w:val="24"/>
          <w:szCs w:val="24"/>
        </w:rPr>
        <w:t xml:space="preserve"> человек и представлена </w:t>
      </w:r>
      <w:r w:rsidR="00D41B4C" w:rsidRPr="00D41B4C">
        <w:rPr>
          <w:rFonts w:ascii="Times New Roman" w:hAnsi="Times New Roman" w:cs="Times New Roman"/>
          <w:sz w:val="24"/>
          <w:szCs w:val="24"/>
        </w:rPr>
        <w:t xml:space="preserve">                </w:t>
      </w:r>
      <w:r w:rsidRPr="00D41B4C">
        <w:rPr>
          <w:rFonts w:ascii="Times New Roman" w:hAnsi="Times New Roman" w:cs="Times New Roman"/>
          <w:sz w:val="24"/>
          <w:szCs w:val="24"/>
        </w:rPr>
        <w:t>1 выставка.</w:t>
      </w:r>
    </w:p>
    <w:p w:rsidR="00C533D2" w:rsidRDefault="00D41B4C" w:rsidP="00C533D2">
      <w:pPr>
        <w:spacing w:after="0" w:line="360" w:lineRule="auto"/>
        <w:ind w:firstLine="709"/>
        <w:jc w:val="both"/>
        <w:rPr>
          <w:rFonts w:ascii="Times New Roman" w:hAnsi="Times New Roman" w:cs="Times New Roman"/>
          <w:sz w:val="24"/>
          <w:szCs w:val="24"/>
        </w:rPr>
      </w:pPr>
      <w:r w:rsidRPr="00D41B4C">
        <w:rPr>
          <w:rFonts w:ascii="Times New Roman" w:hAnsi="Times New Roman" w:cs="Times New Roman"/>
          <w:sz w:val="24"/>
          <w:szCs w:val="24"/>
        </w:rPr>
        <w:t xml:space="preserve">Комплекс вышеперечисленных мероприятий </w:t>
      </w:r>
      <w:r w:rsidR="00C533D2" w:rsidRPr="00D41B4C">
        <w:rPr>
          <w:rFonts w:ascii="Times New Roman" w:hAnsi="Times New Roman" w:cs="Times New Roman"/>
          <w:sz w:val="24"/>
          <w:szCs w:val="24"/>
        </w:rPr>
        <w:t>способствует привлечению</w:t>
      </w:r>
      <w:r w:rsidR="00907EA1">
        <w:rPr>
          <w:rFonts w:ascii="Times New Roman" w:hAnsi="Times New Roman" w:cs="Times New Roman"/>
          <w:sz w:val="24"/>
          <w:szCs w:val="24"/>
        </w:rPr>
        <w:t xml:space="preserve">  негосударственных организаций</w:t>
      </w:r>
      <w:r w:rsidR="00C533D2" w:rsidRPr="00D41B4C">
        <w:rPr>
          <w:rFonts w:ascii="Times New Roman" w:hAnsi="Times New Roman" w:cs="Times New Roman"/>
          <w:sz w:val="24"/>
          <w:szCs w:val="24"/>
        </w:rPr>
        <w:t xml:space="preserve"> к оказанию услуг в сф</w:t>
      </w:r>
      <w:r w:rsidR="00907EA1">
        <w:rPr>
          <w:rFonts w:ascii="Times New Roman" w:hAnsi="Times New Roman" w:cs="Times New Roman"/>
          <w:sz w:val="24"/>
          <w:szCs w:val="24"/>
        </w:rPr>
        <w:t>ере культуры и позволяе</w:t>
      </w:r>
      <w:r w:rsidR="00C533D2" w:rsidRPr="00D41B4C">
        <w:rPr>
          <w:rFonts w:ascii="Times New Roman" w:hAnsi="Times New Roman" w:cs="Times New Roman"/>
          <w:sz w:val="24"/>
          <w:szCs w:val="24"/>
        </w:rPr>
        <w:t xml:space="preserve">т  минимизировать административные барьеры и  факторы, ограничивающие конкуренцию в сфере культуры.  </w:t>
      </w:r>
    </w:p>
    <w:p w:rsidR="008C1AF4" w:rsidRDefault="008C1AF4" w:rsidP="008C1AF4">
      <w:pPr>
        <w:spacing w:after="0" w:line="360" w:lineRule="auto"/>
        <w:ind w:firstLine="709"/>
        <w:jc w:val="both"/>
        <w:rPr>
          <w:rFonts w:ascii="Times New Roman" w:eastAsia="Times New Roman" w:hAnsi="Times New Roman" w:cs="Times New Roman"/>
          <w:b/>
          <w:sz w:val="24"/>
          <w:szCs w:val="24"/>
          <w:lang w:eastAsia="ru-RU"/>
        </w:rPr>
      </w:pPr>
      <w:r w:rsidRPr="008C1AF4">
        <w:rPr>
          <w:rFonts w:ascii="Times New Roman" w:eastAsia="Times New Roman" w:hAnsi="Times New Roman" w:cs="Times New Roman"/>
          <w:b/>
          <w:sz w:val="24"/>
          <w:szCs w:val="24"/>
          <w:lang w:eastAsia="ru-RU"/>
        </w:rPr>
        <w:t>Целевые показатели муниципальной системы образования по содействию развитию конкуренции на социально значимых рынках товаров и услуг за 2018 год достигнуты.</w:t>
      </w:r>
    </w:p>
    <w:p w:rsidR="00C329B2" w:rsidRDefault="00C329B2" w:rsidP="008C1AF4">
      <w:pPr>
        <w:spacing w:after="0" w:line="360" w:lineRule="auto"/>
        <w:ind w:firstLine="709"/>
        <w:jc w:val="both"/>
        <w:rPr>
          <w:rFonts w:ascii="Times New Roman" w:eastAsia="Times New Roman" w:hAnsi="Times New Roman" w:cs="Times New Roman"/>
          <w:b/>
          <w:sz w:val="24"/>
          <w:szCs w:val="24"/>
          <w:lang w:eastAsia="ru-RU"/>
        </w:rPr>
      </w:pPr>
    </w:p>
    <w:p w:rsidR="00C329B2" w:rsidRDefault="00C329B2" w:rsidP="008C1AF4">
      <w:pPr>
        <w:spacing w:after="0" w:line="360" w:lineRule="auto"/>
        <w:ind w:firstLine="709"/>
        <w:jc w:val="both"/>
        <w:rPr>
          <w:rFonts w:ascii="Times New Roman" w:eastAsia="Times New Roman" w:hAnsi="Times New Roman" w:cs="Times New Roman"/>
          <w:b/>
          <w:sz w:val="24"/>
          <w:szCs w:val="24"/>
          <w:lang w:eastAsia="ru-RU"/>
        </w:rPr>
      </w:pPr>
    </w:p>
    <w:p w:rsidR="00C329B2" w:rsidRPr="008C1AF4" w:rsidRDefault="00C329B2" w:rsidP="008C1AF4">
      <w:pPr>
        <w:spacing w:after="0" w:line="360" w:lineRule="auto"/>
        <w:ind w:firstLine="709"/>
        <w:jc w:val="both"/>
        <w:rPr>
          <w:rFonts w:ascii="Times New Roman" w:eastAsia="Times New Roman" w:hAnsi="Times New Roman" w:cs="Times New Roman"/>
          <w:b/>
          <w:sz w:val="24"/>
          <w:szCs w:val="24"/>
          <w:lang w:eastAsia="ru-RU"/>
        </w:rPr>
      </w:pPr>
    </w:p>
    <w:tbl>
      <w:tblPr>
        <w:tblStyle w:val="a7"/>
        <w:tblW w:w="9455" w:type="dxa"/>
        <w:tblLook w:val="04A0" w:firstRow="1" w:lastRow="0" w:firstColumn="1" w:lastColumn="0" w:noHBand="0" w:noVBand="1"/>
      </w:tblPr>
      <w:tblGrid>
        <w:gridCol w:w="560"/>
        <w:gridCol w:w="5218"/>
        <w:gridCol w:w="1134"/>
        <w:gridCol w:w="1435"/>
        <w:gridCol w:w="1108"/>
      </w:tblGrid>
      <w:tr w:rsidR="008C1AF4" w:rsidRPr="00210E7F" w:rsidTr="00F92042">
        <w:tc>
          <w:tcPr>
            <w:tcW w:w="560" w:type="dxa"/>
          </w:tcPr>
          <w:p w:rsidR="008C1AF4" w:rsidRPr="00210E7F" w:rsidRDefault="008C1AF4" w:rsidP="00F92042">
            <w:pPr>
              <w:spacing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п/п </w:t>
            </w:r>
          </w:p>
        </w:tc>
        <w:tc>
          <w:tcPr>
            <w:tcW w:w="5218" w:type="dxa"/>
          </w:tcPr>
          <w:p w:rsidR="008C1AF4" w:rsidRPr="00210E7F" w:rsidRDefault="008C1AF4" w:rsidP="00F92042">
            <w:pPr>
              <w:spacing w:line="360" w:lineRule="auto"/>
              <w:jc w:val="center"/>
              <w:rPr>
                <w:rFonts w:ascii="Times New Roman" w:eastAsia="Times New Roman" w:hAnsi="Times New Roman" w:cs="Times New Roman"/>
                <w:b/>
                <w:sz w:val="24"/>
                <w:szCs w:val="24"/>
                <w:lang w:eastAsia="ru-RU"/>
              </w:rPr>
            </w:pPr>
            <w:r w:rsidRPr="00210E7F">
              <w:rPr>
                <w:rFonts w:ascii="Times New Roman" w:eastAsia="Times New Roman" w:hAnsi="Times New Roman" w:cs="Times New Roman"/>
                <w:b/>
                <w:sz w:val="24"/>
                <w:szCs w:val="24"/>
                <w:lang w:eastAsia="ru-RU"/>
              </w:rPr>
              <w:t>Наименование показателя</w:t>
            </w:r>
          </w:p>
        </w:tc>
        <w:tc>
          <w:tcPr>
            <w:tcW w:w="1134" w:type="dxa"/>
          </w:tcPr>
          <w:p w:rsidR="008C1AF4" w:rsidRPr="00210E7F" w:rsidRDefault="008C1AF4" w:rsidP="00F92042">
            <w:pPr>
              <w:spacing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Ед. изм.</w:t>
            </w:r>
          </w:p>
        </w:tc>
        <w:tc>
          <w:tcPr>
            <w:tcW w:w="1435" w:type="dxa"/>
          </w:tcPr>
          <w:p w:rsidR="008C1AF4" w:rsidRPr="00210E7F" w:rsidRDefault="008C1AF4" w:rsidP="00F9204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Целевой показатель</w:t>
            </w:r>
            <w:r w:rsidRPr="00210E7F">
              <w:rPr>
                <w:rFonts w:ascii="Times New Roman" w:eastAsia="Times New Roman" w:hAnsi="Times New Roman" w:cs="Times New Roman"/>
                <w:b/>
                <w:sz w:val="24"/>
                <w:szCs w:val="24"/>
                <w:lang w:eastAsia="ru-RU"/>
              </w:rPr>
              <w:t xml:space="preserve"> на 2018 год</w:t>
            </w:r>
          </w:p>
        </w:tc>
        <w:tc>
          <w:tcPr>
            <w:tcW w:w="1108" w:type="dxa"/>
          </w:tcPr>
          <w:p w:rsidR="008C1AF4" w:rsidRPr="00210E7F" w:rsidRDefault="008C1AF4" w:rsidP="00F92042">
            <w:pPr>
              <w:jc w:val="center"/>
              <w:rPr>
                <w:rFonts w:ascii="Times New Roman" w:eastAsia="Times New Roman" w:hAnsi="Times New Roman" w:cs="Times New Roman"/>
                <w:b/>
                <w:sz w:val="24"/>
                <w:szCs w:val="24"/>
                <w:lang w:eastAsia="ru-RU"/>
              </w:rPr>
            </w:pPr>
            <w:r w:rsidRPr="00210E7F">
              <w:rPr>
                <w:rFonts w:ascii="Times New Roman" w:eastAsia="Times New Roman" w:hAnsi="Times New Roman" w:cs="Times New Roman"/>
                <w:b/>
                <w:sz w:val="24"/>
                <w:szCs w:val="24"/>
                <w:lang w:eastAsia="ru-RU"/>
              </w:rPr>
              <w:t>Факт 2018 года</w:t>
            </w:r>
          </w:p>
        </w:tc>
      </w:tr>
      <w:tr w:rsidR="008C1AF4" w:rsidRPr="001B0107" w:rsidTr="008C1AF4">
        <w:trPr>
          <w:trHeight w:val="1346"/>
        </w:trPr>
        <w:tc>
          <w:tcPr>
            <w:tcW w:w="560" w:type="dxa"/>
          </w:tcPr>
          <w:p w:rsidR="008C1AF4" w:rsidRPr="001B0107" w:rsidRDefault="008C1AF4" w:rsidP="00F92042">
            <w:pPr>
              <w:spacing w:line="360" w:lineRule="auto"/>
              <w:jc w:val="both"/>
              <w:rPr>
                <w:rFonts w:ascii="Times New Roman" w:eastAsia="Times New Roman" w:hAnsi="Times New Roman" w:cs="Times New Roman"/>
                <w:sz w:val="24"/>
                <w:szCs w:val="24"/>
                <w:lang w:eastAsia="ru-RU"/>
              </w:rPr>
            </w:pPr>
            <w:r w:rsidRPr="001B0107">
              <w:rPr>
                <w:rFonts w:ascii="Times New Roman" w:eastAsia="Times New Roman" w:hAnsi="Times New Roman" w:cs="Times New Roman"/>
                <w:sz w:val="24"/>
                <w:szCs w:val="24"/>
                <w:lang w:eastAsia="ru-RU"/>
              </w:rPr>
              <w:t>1.</w:t>
            </w:r>
          </w:p>
        </w:tc>
        <w:tc>
          <w:tcPr>
            <w:tcW w:w="5218" w:type="dxa"/>
          </w:tcPr>
          <w:p w:rsidR="008C1AF4" w:rsidRDefault="008C1AF4" w:rsidP="00F92042">
            <w:pPr>
              <w:rPr>
                <w:rFonts w:ascii="Times New Roman" w:eastAsia="Times New Roman" w:hAnsi="Times New Roman" w:cs="Times New Roman"/>
                <w:sz w:val="24"/>
                <w:szCs w:val="24"/>
                <w:lang w:eastAsia="ru-RU"/>
              </w:rPr>
            </w:pPr>
            <w:r w:rsidRPr="008C1AF4">
              <w:rPr>
                <w:rFonts w:ascii="Times New Roman" w:eastAsia="Times New Roman" w:hAnsi="Times New Roman" w:cs="Times New Roman"/>
                <w:sz w:val="24"/>
                <w:szCs w:val="24"/>
                <w:lang w:eastAsia="ru-RU"/>
              </w:rPr>
              <w:t>Доля расходов бюджета, распределяемых на конкурсной основе, выделяемых на финансирование деятельности организаций всех форм собственности в сфере культуры</w:t>
            </w:r>
          </w:p>
          <w:p w:rsidR="008C1AF4" w:rsidRPr="008C1AF4" w:rsidRDefault="008C1AF4" w:rsidP="008C1AF4">
            <w:pPr>
              <w:jc w:val="center"/>
              <w:rPr>
                <w:rFonts w:ascii="Times New Roman" w:eastAsia="Times New Roman" w:hAnsi="Times New Roman" w:cs="Times New Roman"/>
                <w:sz w:val="24"/>
                <w:szCs w:val="24"/>
                <w:lang w:eastAsia="ru-RU"/>
              </w:rPr>
            </w:pPr>
          </w:p>
        </w:tc>
        <w:tc>
          <w:tcPr>
            <w:tcW w:w="1134" w:type="dxa"/>
          </w:tcPr>
          <w:p w:rsidR="008C1AF4" w:rsidRPr="008C1AF4" w:rsidRDefault="008C1AF4" w:rsidP="00F92042">
            <w:pPr>
              <w:spacing w:line="360" w:lineRule="auto"/>
              <w:jc w:val="center"/>
              <w:rPr>
                <w:rFonts w:ascii="Times New Roman" w:eastAsia="Times New Roman" w:hAnsi="Times New Roman" w:cs="Times New Roman"/>
                <w:sz w:val="24"/>
                <w:szCs w:val="24"/>
                <w:lang w:eastAsia="ru-RU"/>
              </w:rPr>
            </w:pPr>
            <w:r w:rsidRPr="008C1AF4">
              <w:rPr>
                <w:rFonts w:ascii="Times New Roman" w:eastAsia="Times New Roman" w:hAnsi="Times New Roman" w:cs="Times New Roman"/>
                <w:sz w:val="24"/>
                <w:szCs w:val="24"/>
                <w:lang w:eastAsia="ru-RU"/>
              </w:rPr>
              <w:t>процент</w:t>
            </w:r>
          </w:p>
        </w:tc>
        <w:tc>
          <w:tcPr>
            <w:tcW w:w="1435" w:type="dxa"/>
          </w:tcPr>
          <w:p w:rsidR="008C1AF4" w:rsidRPr="008C1AF4" w:rsidRDefault="008C1AF4" w:rsidP="00F92042">
            <w:pPr>
              <w:spacing w:line="360" w:lineRule="auto"/>
              <w:jc w:val="center"/>
              <w:rPr>
                <w:rFonts w:ascii="Times New Roman" w:eastAsia="Times New Roman" w:hAnsi="Times New Roman" w:cs="Times New Roman"/>
                <w:sz w:val="24"/>
                <w:szCs w:val="24"/>
                <w:lang w:eastAsia="ru-RU"/>
              </w:rPr>
            </w:pPr>
            <w:r w:rsidRPr="008C1AF4">
              <w:rPr>
                <w:rFonts w:ascii="Times New Roman" w:eastAsia="Times New Roman" w:hAnsi="Times New Roman" w:cs="Times New Roman"/>
                <w:sz w:val="24"/>
                <w:szCs w:val="24"/>
                <w:lang w:eastAsia="ru-RU"/>
              </w:rPr>
              <w:t>8</w:t>
            </w:r>
          </w:p>
          <w:p w:rsidR="008C1AF4" w:rsidRPr="008C1AF4" w:rsidRDefault="008C1AF4" w:rsidP="00F92042">
            <w:pPr>
              <w:rPr>
                <w:rFonts w:ascii="Times New Roman" w:eastAsia="Times New Roman" w:hAnsi="Times New Roman" w:cs="Times New Roman"/>
                <w:sz w:val="24"/>
                <w:szCs w:val="24"/>
                <w:lang w:eastAsia="ru-RU"/>
              </w:rPr>
            </w:pPr>
          </w:p>
          <w:p w:rsidR="008C1AF4" w:rsidRPr="008C1AF4" w:rsidRDefault="008C1AF4" w:rsidP="00F92042">
            <w:pPr>
              <w:rPr>
                <w:rFonts w:ascii="Times New Roman" w:eastAsia="Times New Roman" w:hAnsi="Times New Roman" w:cs="Times New Roman"/>
                <w:sz w:val="24"/>
                <w:szCs w:val="24"/>
                <w:lang w:eastAsia="ru-RU"/>
              </w:rPr>
            </w:pPr>
          </w:p>
          <w:p w:rsidR="008C1AF4" w:rsidRPr="008C1AF4" w:rsidRDefault="008C1AF4" w:rsidP="00F92042">
            <w:pPr>
              <w:jc w:val="center"/>
              <w:rPr>
                <w:rFonts w:ascii="Times New Roman" w:eastAsia="Times New Roman" w:hAnsi="Times New Roman" w:cs="Times New Roman"/>
                <w:sz w:val="24"/>
                <w:szCs w:val="24"/>
                <w:lang w:eastAsia="ru-RU"/>
              </w:rPr>
            </w:pPr>
          </w:p>
        </w:tc>
        <w:tc>
          <w:tcPr>
            <w:tcW w:w="1108" w:type="dxa"/>
          </w:tcPr>
          <w:p w:rsidR="008C1AF4" w:rsidRPr="008C1AF4" w:rsidRDefault="008C1AF4" w:rsidP="00F92042">
            <w:pPr>
              <w:spacing w:line="360" w:lineRule="auto"/>
              <w:jc w:val="center"/>
              <w:rPr>
                <w:rFonts w:ascii="Times New Roman" w:eastAsia="Times New Roman" w:hAnsi="Times New Roman" w:cs="Times New Roman"/>
                <w:sz w:val="24"/>
                <w:szCs w:val="24"/>
                <w:lang w:eastAsia="ru-RU"/>
              </w:rPr>
            </w:pPr>
            <w:r w:rsidRPr="008C1AF4">
              <w:rPr>
                <w:rFonts w:ascii="Times New Roman" w:eastAsia="Times New Roman" w:hAnsi="Times New Roman" w:cs="Times New Roman"/>
                <w:sz w:val="24"/>
                <w:szCs w:val="24"/>
                <w:lang w:eastAsia="ru-RU"/>
              </w:rPr>
              <w:t>8</w:t>
            </w:r>
          </w:p>
        </w:tc>
      </w:tr>
    </w:tbl>
    <w:p w:rsidR="008C1AF4" w:rsidRPr="00D41B4C" w:rsidRDefault="008C1AF4" w:rsidP="008C1AF4">
      <w:pPr>
        <w:spacing w:after="0" w:line="360" w:lineRule="auto"/>
        <w:jc w:val="both"/>
        <w:rPr>
          <w:rFonts w:ascii="Times New Roman" w:hAnsi="Times New Roman" w:cs="Times New Roman"/>
          <w:sz w:val="24"/>
          <w:szCs w:val="24"/>
        </w:rPr>
      </w:pPr>
    </w:p>
    <w:p w:rsidR="007F329E" w:rsidRPr="008C1AF4" w:rsidRDefault="007F329E" w:rsidP="007F329E">
      <w:pPr>
        <w:spacing w:after="0" w:line="360" w:lineRule="auto"/>
        <w:ind w:firstLine="709"/>
        <w:jc w:val="both"/>
        <w:rPr>
          <w:rFonts w:ascii="Times New Roman" w:hAnsi="Times New Roman" w:cs="Times New Roman"/>
          <w:sz w:val="24"/>
          <w:szCs w:val="24"/>
        </w:rPr>
      </w:pPr>
      <w:r w:rsidRPr="008C1AF4">
        <w:rPr>
          <w:rFonts w:ascii="Times New Roman" w:hAnsi="Times New Roman" w:cs="Times New Roman"/>
          <w:sz w:val="24"/>
          <w:szCs w:val="24"/>
        </w:rPr>
        <w:t xml:space="preserve">По данным социологического исследования состояния и развития конкурентной среды на рынках товаров и услуг в автономном округе </w:t>
      </w:r>
      <w:r w:rsidR="00E7651A">
        <w:rPr>
          <w:rFonts w:ascii="Times New Roman" w:hAnsi="Times New Roman" w:cs="Times New Roman"/>
          <w:sz w:val="24"/>
          <w:szCs w:val="24"/>
        </w:rPr>
        <w:t>жители</w:t>
      </w:r>
      <w:r w:rsidR="00154112">
        <w:rPr>
          <w:rFonts w:ascii="Times New Roman" w:hAnsi="Times New Roman" w:cs="Times New Roman"/>
          <w:sz w:val="24"/>
          <w:szCs w:val="24"/>
        </w:rPr>
        <w:t xml:space="preserve"> Белоярского района</w:t>
      </w:r>
      <w:r w:rsidR="008C1AF4">
        <w:rPr>
          <w:rFonts w:ascii="Times New Roman" w:hAnsi="Times New Roman" w:cs="Times New Roman"/>
          <w:sz w:val="24"/>
          <w:szCs w:val="24"/>
        </w:rPr>
        <w:t xml:space="preserve"> </w:t>
      </w:r>
      <w:r w:rsidR="00154112" w:rsidRPr="008C1AF4">
        <w:rPr>
          <w:rFonts w:ascii="Times New Roman" w:hAnsi="Times New Roman" w:cs="Times New Roman"/>
          <w:sz w:val="24"/>
          <w:szCs w:val="24"/>
        </w:rPr>
        <w:t>«удовлетворены» и «скорее удовлетворены»</w:t>
      </w:r>
      <w:r w:rsidR="00154112">
        <w:rPr>
          <w:rFonts w:ascii="Times New Roman" w:hAnsi="Times New Roman" w:cs="Times New Roman"/>
          <w:sz w:val="24"/>
          <w:szCs w:val="24"/>
        </w:rPr>
        <w:t xml:space="preserve"> </w:t>
      </w:r>
      <w:r w:rsidR="008C1AF4">
        <w:rPr>
          <w:rFonts w:ascii="Times New Roman" w:hAnsi="Times New Roman" w:cs="Times New Roman"/>
          <w:sz w:val="24"/>
          <w:szCs w:val="24"/>
        </w:rPr>
        <w:t>деятельностью</w:t>
      </w:r>
      <w:r w:rsidR="008C1AF4" w:rsidRPr="008C1AF4">
        <w:rPr>
          <w:rFonts w:ascii="Times New Roman" w:hAnsi="Times New Roman" w:cs="Times New Roman"/>
          <w:sz w:val="24"/>
          <w:szCs w:val="24"/>
        </w:rPr>
        <w:t xml:space="preserve"> в области культуры, организаций досуга и развлечений</w:t>
      </w:r>
      <w:r w:rsidRPr="008C1AF4">
        <w:rPr>
          <w:rFonts w:ascii="Times New Roman" w:hAnsi="Times New Roman" w:cs="Times New Roman"/>
          <w:sz w:val="24"/>
          <w:szCs w:val="24"/>
        </w:rPr>
        <w:t>:</w:t>
      </w:r>
    </w:p>
    <w:p w:rsidR="007F329E" w:rsidRPr="008C1AF4" w:rsidRDefault="007F329E" w:rsidP="00EB7E02">
      <w:pPr>
        <w:tabs>
          <w:tab w:val="left" w:pos="3810"/>
        </w:tabs>
        <w:spacing w:after="0" w:line="360" w:lineRule="auto"/>
        <w:ind w:firstLine="709"/>
        <w:jc w:val="both"/>
        <w:rPr>
          <w:rFonts w:ascii="Times New Roman" w:hAnsi="Times New Roman" w:cs="Times New Roman"/>
          <w:sz w:val="24"/>
          <w:szCs w:val="24"/>
        </w:rPr>
      </w:pPr>
      <w:r w:rsidRPr="008C1AF4">
        <w:rPr>
          <w:rFonts w:ascii="Times New Roman" w:hAnsi="Times New Roman" w:cs="Times New Roman"/>
          <w:sz w:val="24"/>
          <w:szCs w:val="24"/>
        </w:rPr>
        <w:t>- уровнем цен</w:t>
      </w:r>
      <w:r w:rsidR="008C1AF4" w:rsidRPr="008C1AF4">
        <w:rPr>
          <w:rFonts w:ascii="Times New Roman" w:hAnsi="Times New Roman" w:cs="Times New Roman"/>
          <w:sz w:val="24"/>
          <w:szCs w:val="24"/>
        </w:rPr>
        <w:t xml:space="preserve"> 92,4% % опрошенных</w:t>
      </w:r>
      <w:r w:rsidR="00B70ABF" w:rsidRPr="008C1AF4">
        <w:rPr>
          <w:rFonts w:ascii="Times New Roman" w:hAnsi="Times New Roman" w:cs="Times New Roman"/>
          <w:sz w:val="24"/>
          <w:szCs w:val="24"/>
        </w:rPr>
        <w:t>;</w:t>
      </w:r>
    </w:p>
    <w:p w:rsidR="00B70ABF" w:rsidRPr="008C1AF4" w:rsidRDefault="00B70ABF" w:rsidP="00EB7E02">
      <w:pPr>
        <w:tabs>
          <w:tab w:val="left" w:pos="3810"/>
        </w:tabs>
        <w:spacing w:after="0" w:line="360" w:lineRule="auto"/>
        <w:ind w:firstLine="709"/>
        <w:jc w:val="both"/>
        <w:rPr>
          <w:rFonts w:ascii="Times New Roman" w:hAnsi="Times New Roman" w:cs="Times New Roman"/>
          <w:sz w:val="24"/>
          <w:szCs w:val="24"/>
        </w:rPr>
      </w:pPr>
      <w:r w:rsidRPr="008C1AF4">
        <w:rPr>
          <w:rFonts w:ascii="Times New Roman" w:hAnsi="Times New Roman" w:cs="Times New Roman"/>
          <w:sz w:val="24"/>
          <w:szCs w:val="24"/>
        </w:rPr>
        <w:t xml:space="preserve">- </w:t>
      </w:r>
      <w:r w:rsidR="008C1AF4" w:rsidRPr="008C1AF4">
        <w:rPr>
          <w:rFonts w:ascii="Times New Roman" w:hAnsi="Times New Roman" w:cs="Times New Roman"/>
          <w:sz w:val="24"/>
          <w:szCs w:val="24"/>
        </w:rPr>
        <w:t>качеством услуг 92,4% опрошенных</w:t>
      </w:r>
      <w:r w:rsidRPr="008C1AF4">
        <w:rPr>
          <w:rFonts w:ascii="Times New Roman" w:hAnsi="Times New Roman" w:cs="Times New Roman"/>
          <w:sz w:val="24"/>
          <w:szCs w:val="24"/>
        </w:rPr>
        <w:t>;</w:t>
      </w:r>
    </w:p>
    <w:p w:rsidR="00E742F2" w:rsidRPr="008C1AF4" w:rsidRDefault="00B70ABF" w:rsidP="00E7306F">
      <w:pPr>
        <w:tabs>
          <w:tab w:val="left" w:pos="3810"/>
        </w:tabs>
        <w:spacing w:after="0" w:line="360" w:lineRule="auto"/>
        <w:ind w:firstLine="709"/>
        <w:jc w:val="both"/>
        <w:rPr>
          <w:rFonts w:ascii="Times New Roman" w:hAnsi="Times New Roman" w:cs="Times New Roman"/>
          <w:sz w:val="24"/>
          <w:szCs w:val="24"/>
        </w:rPr>
      </w:pPr>
      <w:r w:rsidRPr="008C1AF4">
        <w:rPr>
          <w:rFonts w:ascii="Times New Roman" w:hAnsi="Times New Roman" w:cs="Times New Roman"/>
          <w:sz w:val="24"/>
          <w:szCs w:val="24"/>
        </w:rPr>
        <w:t>- возмож</w:t>
      </w:r>
      <w:r w:rsidR="008C1AF4" w:rsidRPr="008C1AF4">
        <w:rPr>
          <w:rFonts w:ascii="Times New Roman" w:hAnsi="Times New Roman" w:cs="Times New Roman"/>
          <w:sz w:val="24"/>
          <w:szCs w:val="24"/>
        </w:rPr>
        <w:t>ностью выбора 91,5% опрошенных.</w:t>
      </w:r>
    </w:p>
    <w:p w:rsidR="00E7306F" w:rsidRPr="008D21FE" w:rsidRDefault="00E7306F" w:rsidP="00BC3F5D">
      <w:pPr>
        <w:tabs>
          <w:tab w:val="left" w:pos="3810"/>
        </w:tabs>
        <w:spacing w:after="0" w:line="360" w:lineRule="auto"/>
        <w:jc w:val="both"/>
        <w:rPr>
          <w:rFonts w:ascii="Times New Roman" w:hAnsi="Times New Roman" w:cs="Times New Roman"/>
          <w:color w:val="FF0000"/>
          <w:sz w:val="24"/>
          <w:szCs w:val="24"/>
        </w:rPr>
      </w:pPr>
    </w:p>
    <w:p w:rsidR="00167CA0" w:rsidRPr="008A3D0C" w:rsidRDefault="00BA2A07" w:rsidP="00167CA0">
      <w:pPr>
        <w:spacing w:after="0" w:line="360" w:lineRule="auto"/>
        <w:rPr>
          <w:rFonts w:ascii="Times New Roman" w:hAnsi="Times New Roman" w:cs="Times New Roman"/>
          <w:b/>
          <w:sz w:val="26"/>
          <w:szCs w:val="26"/>
        </w:rPr>
      </w:pPr>
      <w:r w:rsidRPr="008A3D0C">
        <w:rPr>
          <w:rFonts w:ascii="Times New Roman" w:hAnsi="Times New Roman" w:cs="Times New Roman"/>
          <w:b/>
          <w:sz w:val="26"/>
          <w:szCs w:val="26"/>
        </w:rPr>
        <w:t>Рынок услуг жилищно-коммунального хозяйства</w:t>
      </w:r>
    </w:p>
    <w:p w:rsidR="008A3D0C" w:rsidRPr="008A3D0C" w:rsidRDefault="008A3D0C" w:rsidP="008A3D0C">
      <w:pPr>
        <w:spacing w:after="0" w:line="360" w:lineRule="auto"/>
        <w:ind w:firstLine="709"/>
        <w:jc w:val="both"/>
        <w:rPr>
          <w:rFonts w:ascii="Times New Roman" w:eastAsia="Times New Roman" w:hAnsi="Times New Roman" w:cs="Times New Roman"/>
          <w:bCs/>
          <w:iCs/>
          <w:sz w:val="24"/>
          <w:szCs w:val="24"/>
          <w:lang w:eastAsia="ru-RU"/>
        </w:rPr>
      </w:pPr>
      <w:r w:rsidRPr="008A3D0C">
        <w:rPr>
          <w:rFonts w:ascii="Times New Roman" w:eastAsia="Times New Roman" w:hAnsi="Times New Roman" w:cs="Times New Roman"/>
          <w:bCs/>
          <w:iCs/>
          <w:sz w:val="24"/>
          <w:szCs w:val="24"/>
          <w:lang w:eastAsia="ru-RU"/>
        </w:rPr>
        <w:t xml:space="preserve">Жилищно-коммунальные услуги в Белоярском районе оказывают 10 предприятий жилищно-коммунального хозяйства частной форм собственности, в том числе 6 предприятий оказывает жилищные услуги и 4 – коммунальные. На территории </w:t>
      </w:r>
      <w:r w:rsidR="00907EA1">
        <w:rPr>
          <w:rFonts w:ascii="Times New Roman" w:eastAsia="Times New Roman" w:hAnsi="Times New Roman" w:cs="Times New Roman"/>
          <w:bCs/>
          <w:iCs/>
          <w:sz w:val="24"/>
          <w:szCs w:val="24"/>
          <w:lang w:eastAsia="ru-RU"/>
        </w:rPr>
        <w:t>Белоярского района</w:t>
      </w:r>
      <w:r w:rsidRPr="008A3D0C">
        <w:rPr>
          <w:rFonts w:ascii="Times New Roman" w:eastAsia="Times New Roman" w:hAnsi="Times New Roman" w:cs="Times New Roman"/>
          <w:bCs/>
          <w:iCs/>
          <w:sz w:val="24"/>
          <w:szCs w:val="24"/>
          <w:lang w:eastAsia="ru-RU"/>
        </w:rPr>
        <w:t xml:space="preserve"> отсутствуют муниципальные унитарные предприятия, осуществляющие деятельность в сфере жилищно-коммунального хозяйства. </w:t>
      </w:r>
    </w:p>
    <w:p w:rsidR="008A3D0C" w:rsidRPr="008A3D0C" w:rsidRDefault="008A3D0C" w:rsidP="008A3D0C">
      <w:pPr>
        <w:spacing w:after="0" w:line="360" w:lineRule="auto"/>
        <w:ind w:firstLine="709"/>
        <w:jc w:val="both"/>
        <w:rPr>
          <w:rFonts w:ascii="Times New Roman" w:eastAsia="Times New Roman" w:hAnsi="Times New Roman" w:cs="Times New Roman"/>
          <w:bCs/>
          <w:iCs/>
          <w:sz w:val="24"/>
          <w:szCs w:val="24"/>
          <w:lang w:eastAsia="ru-RU"/>
        </w:rPr>
      </w:pPr>
      <w:r w:rsidRPr="008A3D0C">
        <w:rPr>
          <w:rFonts w:ascii="Times New Roman" w:eastAsia="Times New Roman" w:hAnsi="Times New Roman" w:cs="Times New Roman"/>
          <w:bCs/>
          <w:iCs/>
          <w:sz w:val="24"/>
          <w:szCs w:val="24"/>
          <w:lang w:eastAsia="ru-RU"/>
        </w:rPr>
        <w:t xml:space="preserve">Основным поставщиком коммунальных ресурсов (услуги в сфере теплоснабжения, водоснабжения и водоотведения) является АО «ЮКЭК-Белоярский». Забор воды  в городе Белоярский осуществляется из поверхностного источника – р. Казым, в селах Казым и Полноват  источником питьевой  воды  являются  подземные  воды. В трассовых поселках Верхнеказымский, Лыхма, Сорум и Сосновка услуги водоснабжения оказывают структурные подразделения ООО «Газпром </w:t>
      </w:r>
      <w:proofErr w:type="spellStart"/>
      <w:r w:rsidRPr="008A3D0C">
        <w:rPr>
          <w:rFonts w:ascii="Times New Roman" w:eastAsia="Times New Roman" w:hAnsi="Times New Roman" w:cs="Times New Roman"/>
          <w:bCs/>
          <w:iCs/>
          <w:sz w:val="24"/>
          <w:szCs w:val="24"/>
          <w:lang w:eastAsia="ru-RU"/>
        </w:rPr>
        <w:t>трансгаз</w:t>
      </w:r>
      <w:proofErr w:type="spellEnd"/>
      <w:r w:rsidRPr="008A3D0C">
        <w:rPr>
          <w:rFonts w:ascii="Times New Roman" w:eastAsia="Times New Roman" w:hAnsi="Times New Roman" w:cs="Times New Roman"/>
          <w:bCs/>
          <w:iCs/>
          <w:sz w:val="24"/>
          <w:szCs w:val="24"/>
          <w:lang w:eastAsia="ru-RU"/>
        </w:rPr>
        <w:t xml:space="preserve"> Югорск».</w:t>
      </w:r>
    </w:p>
    <w:p w:rsidR="008A3D0C" w:rsidRPr="008A3D0C" w:rsidRDefault="008A3D0C" w:rsidP="008A3D0C">
      <w:pPr>
        <w:spacing w:after="0" w:line="360" w:lineRule="auto"/>
        <w:ind w:firstLine="709"/>
        <w:jc w:val="both"/>
        <w:rPr>
          <w:rFonts w:ascii="Times New Roman" w:eastAsia="Times New Roman" w:hAnsi="Times New Roman" w:cs="Times New Roman"/>
          <w:bCs/>
          <w:iCs/>
          <w:sz w:val="24"/>
          <w:szCs w:val="24"/>
          <w:lang w:eastAsia="ru-RU"/>
        </w:rPr>
      </w:pPr>
      <w:r w:rsidRPr="008A3D0C">
        <w:rPr>
          <w:rFonts w:ascii="Times New Roman" w:eastAsia="Times New Roman" w:hAnsi="Times New Roman" w:cs="Times New Roman"/>
          <w:bCs/>
          <w:iCs/>
          <w:sz w:val="24"/>
          <w:szCs w:val="24"/>
          <w:lang w:eastAsia="ru-RU"/>
        </w:rPr>
        <w:t>На территории Белоярского района осуществляют деятельность 6 управляющих организаций: ООО «</w:t>
      </w:r>
      <w:proofErr w:type="spellStart"/>
      <w:r w:rsidRPr="008A3D0C">
        <w:rPr>
          <w:rFonts w:ascii="Times New Roman" w:eastAsia="Times New Roman" w:hAnsi="Times New Roman" w:cs="Times New Roman"/>
          <w:bCs/>
          <w:iCs/>
          <w:sz w:val="24"/>
          <w:szCs w:val="24"/>
          <w:lang w:eastAsia="ru-RU"/>
        </w:rPr>
        <w:t>Сервисимпорттехника</w:t>
      </w:r>
      <w:proofErr w:type="spellEnd"/>
      <w:r w:rsidRPr="008A3D0C">
        <w:rPr>
          <w:rFonts w:ascii="Times New Roman" w:eastAsia="Times New Roman" w:hAnsi="Times New Roman" w:cs="Times New Roman"/>
          <w:bCs/>
          <w:iCs/>
          <w:sz w:val="24"/>
          <w:szCs w:val="24"/>
          <w:lang w:eastAsia="ru-RU"/>
        </w:rPr>
        <w:t>», ООО «Ремонтно-строительный сервис», ООО «</w:t>
      </w:r>
      <w:proofErr w:type="spellStart"/>
      <w:r w:rsidRPr="008A3D0C">
        <w:rPr>
          <w:rFonts w:ascii="Times New Roman" w:eastAsia="Times New Roman" w:hAnsi="Times New Roman" w:cs="Times New Roman"/>
          <w:bCs/>
          <w:iCs/>
          <w:sz w:val="24"/>
          <w:szCs w:val="24"/>
          <w:lang w:eastAsia="ru-RU"/>
        </w:rPr>
        <w:t>РемСтройДвор</w:t>
      </w:r>
      <w:proofErr w:type="spellEnd"/>
      <w:r w:rsidRPr="008A3D0C">
        <w:rPr>
          <w:rFonts w:ascii="Times New Roman" w:eastAsia="Times New Roman" w:hAnsi="Times New Roman" w:cs="Times New Roman"/>
          <w:bCs/>
          <w:iCs/>
          <w:sz w:val="24"/>
          <w:szCs w:val="24"/>
          <w:lang w:eastAsia="ru-RU"/>
        </w:rPr>
        <w:t>», УК «ЖКС+», ООО «Городская сервисная компания – Белоярский», ООО «</w:t>
      </w:r>
      <w:proofErr w:type="spellStart"/>
      <w:r w:rsidRPr="008A3D0C">
        <w:rPr>
          <w:rFonts w:ascii="Times New Roman" w:eastAsia="Times New Roman" w:hAnsi="Times New Roman" w:cs="Times New Roman"/>
          <w:bCs/>
          <w:iCs/>
          <w:sz w:val="24"/>
          <w:szCs w:val="24"/>
          <w:lang w:eastAsia="ru-RU"/>
        </w:rPr>
        <w:t>ЮграСервисСтрой</w:t>
      </w:r>
      <w:proofErr w:type="spellEnd"/>
      <w:r w:rsidRPr="008A3D0C">
        <w:rPr>
          <w:rFonts w:ascii="Times New Roman" w:eastAsia="Times New Roman" w:hAnsi="Times New Roman" w:cs="Times New Roman"/>
          <w:bCs/>
          <w:iCs/>
          <w:sz w:val="24"/>
          <w:szCs w:val="24"/>
          <w:lang w:eastAsia="ru-RU"/>
        </w:rPr>
        <w:t>».</w:t>
      </w:r>
    </w:p>
    <w:p w:rsidR="008A3D0C" w:rsidRPr="008A3D0C" w:rsidRDefault="008A3D0C" w:rsidP="008A3D0C">
      <w:pPr>
        <w:spacing w:after="0" w:line="360" w:lineRule="auto"/>
        <w:ind w:firstLine="709"/>
        <w:jc w:val="both"/>
        <w:rPr>
          <w:rFonts w:ascii="Times New Roman" w:eastAsia="Times New Roman" w:hAnsi="Times New Roman" w:cs="Times New Roman"/>
          <w:bCs/>
          <w:iCs/>
          <w:sz w:val="24"/>
          <w:szCs w:val="24"/>
          <w:lang w:eastAsia="ru-RU"/>
        </w:rPr>
      </w:pPr>
      <w:r w:rsidRPr="008A3D0C">
        <w:rPr>
          <w:rFonts w:ascii="Times New Roman" w:eastAsia="Times New Roman" w:hAnsi="Times New Roman" w:cs="Times New Roman"/>
          <w:bCs/>
          <w:iCs/>
          <w:sz w:val="24"/>
          <w:szCs w:val="24"/>
          <w:lang w:eastAsia="ru-RU"/>
        </w:rPr>
        <w:t xml:space="preserve">Обеспечение электроснабжением города Белоярский и поселков Белоярского района осуществляет АО «Газпром </w:t>
      </w:r>
      <w:proofErr w:type="spellStart"/>
      <w:r w:rsidRPr="008A3D0C">
        <w:rPr>
          <w:rFonts w:ascii="Times New Roman" w:eastAsia="Times New Roman" w:hAnsi="Times New Roman" w:cs="Times New Roman"/>
          <w:bCs/>
          <w:iCs/>
          <w:sz w:val="24"/>
          <w:szCs w:val="24"/>
          <w:lang w:eastAsia="ru-RU"/>
        </w:rPr>
        <w:t>энергосбыт</w:t>
      </w:r>
      <w:proofErr w:type="spellEnd"/>
      <w:r w:rsidRPr="008A3D0C">
        <w:rPr>
          <w:rFonts w:ascii="Times New Roman" w:eastAsia="Times New Roman" w:hAnsi="Times New Roman" w:cs="Times New Roman"/>
          <w:bCs/>
          <w:iCs/>
          <w:sz w:val="24"/>
          <w:szCs w:val="24"/>
          <w:lang w:eastAsia="ru-RU"/>
        </w:rPr>
        <w:t xml:space="preserve"> Тюмень». </w:t>
      </w:r>
    </w:p>
    <w:p w:rsidR="008A3D0C" w:rsidRPr="008A3D0C" w:rsidRDefault="008A3D0C" w:rsidP="008A3D0C">
      <w:pPr>
        <w:spacing w:after="0" w:line="360" w:lineRule="auto"/>
        <w:ind w:firstLine="709"/>
        <w:jc w:val="both"/>
        <w:rPr>
          <w:rFonts w:ascii="Times New Roman" w:eastAsia="Times New Roman" w:hAnsi="Times New Roman" w:cs="Times New Roman"/>
          <w:bCs/>
          <w:iCs/>
          <w:sz w:val="24"/>
          <w:szCs w:val="24"/>
          <w:lang w:eastAsia="ru-RU"/>
        </w:rPr>
      </w:pPr>
      <w:r w:rsidRPr="008A3D0C">
        <w:rPr>
          <w:rFonts w:ascii="Times New Roman" w:eastAsia="Times New Roman" w:hAnsi="Times New Roman" w:cs="Times New Roman"/>
          <w:bCs/>
          <w:iCs/>
          <w:sz w:val="24"/>
          <w:szCs w:val="24"/>
          <w:lang w:eastAsia="ru-RU"/>
        </w:rPr>
        <w:lastRenderedPageBreak/>
        <w:t xml:space="preserve">Поставку газа на территории Белоярского района осуществляет АО «Газпром </w:t>
      </w:r>
      <w:proofErr w:type="spellStart"/>
      <w:r w:rsidRPr="008A3D0C">
        <w:rPr>
          <w:rFonts w:ascii="Times New Roman" w:eastAsia="Times New Roman" w:hAnsi="Times New Roman" w:cs="Times New Roman"/>
          <w:bCs/>
          <w:iCs/>
          <w:sz w:val="24"/>
          <w:szCs w:val="24"/>
          <w:lang w:eastAsia="ru-RU"/>
        </w:rPr>
        <w:t>межрегионгаз</w:t>
      </w:r>
      <w:proofErr w:type="spellEnd"/>
      <w:r w:rsidRPr="008A3D0C">
        <w:rPr>
          <w:rFonts w:ascii="Times New Roman" w:eastAsia="Times New Roman" w:hAnsi="Times New Roman" w:cs="Times New Roman"/>
          <w:bCs/>
          <w:iCs/>
          <w:sz w:val="24"/>
          <w:szCs w:val="24"/>
          <w:lang w:eastAsia="ru-RU"/>
        </w:rPr>
        <w:t xml:space="preserve"> Север». Централизованным газом обеспечены все крупные населенные пункты Белоярского р</w:t>
      </w:r>
      <w:bookmarkStart w:id="0" w:name="_GoBack"/>
      <w:bookmarkEnd w:id="0"/>
      <w:r w:rsidRPr="008A3D0C">
        <w:rPr>
          <w:rFonts w:ascii="Times New Roman" w:eastAsia="Times New Roman" w:hAnsi="Times New Roman" w:cs="Times New Roman"/>
          <w:bCs/>
          <w:iCs/>
          <w:sz w:val="24"/>
          <w:szCs w:val="24"/>
          <w:lang w:eastAsia="ru-RU"/>
        </w:rPr>
        <w:t>айона. Эксплуатацию газораспределительных сетей, а также техническое обслуживание внутридомового газового оборудования осуществляет Белоярский ПЭУ Северного треста филиала в ХМАО-Югре АО «Газпром газораспределение Север».</w:t>
      </w:r>
    </w:p>
    <w:p w:rsidR="008A3D0C" w:rsidRPr="008A3D0C" w:rsidRDefault="008A3D0C" w:rsidP="008A3D0C">
      <w:pPr>
        <w:keepNext/>
        <w:spacing w:after="0" w:line="360" w:lineRule="auto"/>
        <w:ind w:firstLine="720"/>
        <w:jc w:val="both"/>
        <w:outlineLvl w:val="1"/>
        <w:rPr>
          <w:rFonts w:ascii="Times New Roman" w:eastAsia="Times New Roman" w:hAnsi="Times New Roman" w:cs="Times New Roman"/>
          <w:bCs/>
          <w:iCs/>
          <w:sz w:val="24"/>
          <w:szCs w:val="24"/>
          <w:lang w:eastAsia="ru-RU"/>
        </w:rPr>
      </w:pPr>
      <w:r w:rsidRPr="008A3D0C">
        <w:rPr>
          <w:rFonts w:ascii="Times New Roman" w:eastAsia="Times New Roman" w:hAnsi="Times New Roman" w:cs="Times New Roman"/>
          <w:bCs/>
          <w:iCs/>
          <w:sz w:val="24"/>
          <w:szCs w:val="24"/>
          <w:lang w:eastAsia="ru-RU"/>
        </w:rPr>
        <w:t>В целях содействия развитию конкуренции на территории Белоярского района осуществляется ряд мероприятий:</w:t>
      </w:r>
    </w:p>
    <w:p w:rsidR="008A3D0C" w:rsidRPr="008A3D0C" w:rsidRDefault="008A3D0C" w:rsidP="008A3D0C">
      <w:pPr>
        <w:keepNext/>
        <w:numPr>
          <w:ilvl w:val="0"/>
          <w:numId w:val="6"/>
        </w:numPr>
        <w:tabs>
          <w:tab w:val="left" w:pos="993"/>
        </w:tabs>
        <w:spacing w:after="0" w:line="360" w:lineRule="auto"/>
        <w:ind w:left="0" w:firstLine="709"/>
        <w:contextualSpacing/>
        <w:jc w:val="both"/>
        <w:outlineLvl w:val="1"/>
        <w:rPr>
          <w:rFonts w:ascii="Times New Roman" w:eastAsia="Times New Roman" w:hAnsi="Times New Roman" w:cs="Times New Roman"/>
          <w:bCs/>
          <w:iCs/>
          <w:sz w:val="24"/>
          <w:szCs w:val="24"/>
          <w:lang w:eastAsia="ru-RU"/>
        </w:rPr>
      </w:pPr>
      <w:r w:rsidRPr="008A3D0C">
        <w:rPr>
          <w:rFonts w:ascii="Times New Roman" w:eastAsia="Times New Roman" w:hAnsi="Times New Roman" w:cs="Times New Roman"/>
          <w:bCs/>
          <w:iCs/>
          <w:sz w:val="24"/>
          <w:szCs w:val="24"/>
          <w:lang w:eastAsia="ru-RU"/>
        </w:rPr>
        <w:t>корректировка программ комплексного развития систем коммунальной инфраструктуры (корректировка программ комплексной инфраструктуры завершены во всех поселениях Белоярского района);</w:t>
      </w:r>
    </w:p>
    <w:p w:rsidR="008A3D0C" w:rsidRDefault="008A3D0C" w:rsidP="008A3D0C">
      <w:pPr>
        <w:keepNext/>
        <w:numPr>
          <w:ilvl w:val="0"/>
          <w:numId w:val="6"/>
        </w:numPr>
        <w:tabs>
          <w:tab w:val="left" w:pos="993"/>
        </w:tabs>
        <w:spacing w:after="0" w:line="360" w:lineRule="auto"/>
        <w:ind w:left="0" w:firstLine="709"/>
        <w:contextualSpacing/>
        <w:jc w:val="both"/>
        <w:outlineLvl w:val="1"/>
        <w:rPr>
          <w:rFonts w:ascii="Times New Roman" w:eastAsia="Times New Roman" w:hAnsi="Times New Roman" w:cs="Times New Roman"/>
          <w:bCs/>
          <w:iCs/>
          <w:sz w:val="24"/>
          <w:szCs w:val="24"/>
          <w:lang w:eastAsia="ru-RU"/>
        </w:rPr>
      </w:pPr>
      <w:r w:rsidRPr="008A3D0C">
        <w:rPr>
          <w:rFonts w:ascii="Times New Roman" w:eastAsia="Times New Roman" w:hAnsi="Times New Roman" w:cs="Times New Roman"/>
          <w:bCs/>
          <w:iCs/>
          <w:sz w:val="24"/>
          <w:szCs w:val="24"/>
          <w:lang w:eastAsia="ru-RU"/>
        </w:rPr>
        <w:t>мониторинг деятельности предприятий жилищно-коммунального комплекса (осуществляется на постоянной основе, в том числе с представителями общественных советов).</w:t>
      </w:r>
    </w:p>
    <w:p w:rsidR="008A3D0C" w:rsidRPr="008C1AF4" w:rsidRDefault="008A3D0C" w:rsidP="008A3D0C">
      <w:pPr>
        <w:spacing w:after="0" w:line="360" w:lineRule="auto"/>
        <w:ind w:firstLine="709"/>
        <w:jc w:val="both"/>
        <w:rPr>
          <w:rFonts w:ascii="Times New Roman" w:eastAsia="Times New Roman" w:hAnsi="Times New Roman" w:cs="Times New Roman"/>
          <w:b/>
          <w:sz w:val="24"/>
          <w:szCs w:val="24"/>
          <w:lang w:eastAsia="ru-RU"/>
        </w:rPr>
      </w:pPr>
      <w:r w:rsidRPr="008C1AF4">
        <w:rPr>
          <w:rFonts w:ascii="Times New Roman" w:eastAsia="Times New Roman" w:hAnsi="Times New Roman" w:cs="Times New Roman"/>
          <w:b/>
          <w:sz w:val="24"/>
          <w:szCs w:val="24"/>
          <w:lang w:eastAsia="ru-RU"/>
        </w:rPr>
        <w:t xml:space="preserve">Целевые показатели муниципальной системы образования по содействию развитию конкуренции на социально значимых рынках товаров и услуг за 2018 год </w:t>
      </w:r>
      <w:r>
        <w:rPr>
          <w:rFonts w:ascii="Times New Roman" w:eastAsia="Times New Roman" w:hAnsi="Times New Roman" w:cs="Times New Roman"/>
          <w:b/>
          <w:sz w:val="24"/>
          <w:szCs w:val="24"/>
          <w:lang w:eastAsia="ru-RU"/>
        </w:rPr>
        <w:t>практически достигнуты.</w:t>
      </w:r>
    </w:p>
    <w:tbl>
      <w:tblPr>
        <w:tblStyle w:val="a7"/>
        <w:tblW w:w="9455" w:type="dxa"/>
        <w:tblLook w:val="04A0" w:firstRow="1" w:lastRow="0" w:firstColumn="1" w:lastColumn="0" w:noHBand="0" w:noVBand="1"/>
      </w:tblPr>
      <w:tblGrid>
        <w:gridCol w:w="560"/>
        <w:gridCol w:w="5218"/>
        <w:gridCol w:w="1134"/>
        <w:gridCol w:w="1435"/>
        <w:gridCol w:w="1108"/>
      </w:tblGrid>
      <w:tr w:rsidR="00D15883" w:rsidRPr="00210E7F" w:rsidTr="00F92042">
        <w:tc>
          <w:tcPr>
            <w:tcW w:w="560" w:type="dxa"/>
          </w:tcPr>
          <w:p w:rsidR="00D15883" w:rsidRPr="00210E7F" w:rsidRDefault="00D15883" w:rsidP="00F92042">
            <w:pPr>
              <w:spacing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п/п </w:t>
            </w:r>
          </w:p>
        </w:tc>
        <w:tc>
          <w:tcPr>
            <w:tcW w:w="5218" w:type="dxa"/>
          </w:tcPr>
          <w:p w:rsidR="00D15883" w:rsidRPr="00210E7F" w:rsidRDefault="00D15883" w:rsidP="00F92042">
            <w:pPr>
              <w:spacing w:line="360" w:lineRule="auto"/>
              <w:jc w:val="center"/>
              <w:rPr>
                <w:rFonts w:ascii="Times New Roman" w:eastAsia="Times New Roman" w:hAnsi="Times New Roman" w:cs="Times New Roman"/>
                <w:b/>
                <w:sz w:val="24"/>
                <w:szCs w:val="24"/>
                <w:lang w:eastAsia="ru-RU"/>
              </w:rPr>
            </w:pPr>
            <w:r w:rsidRPr="00210E7F">
              <w:rPr>
                <w:rFonts w:ascii="Times New Roman" w:eastAsia="Times New Roman" w:hAnsi="Times New Roman" w:cs="Times New Roman"/>
                <w:b/>
                <w:sz w:val="24"/>
                <w:szCs w:val="24"/>
                <w:lang w:eastAsia="ru-RU"/>
              </w:rPr>
              <w:t>Наименование показателя</w:t>
            </w:r>
          </w:p>
        </w:tc>
        <w:tc>
          <w:tcPr>
            <w:tcW w:w="1134" w:type="dxa"/>
          </w:tcPr>
          <w:p w:rsidR="00D15883" w:rsidRPr="00210E7F" w:rsidRDefault="00D15883" w:rsidP="00F92042">
            <w:pPr>
              <w:spacing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Ед. изм.</w:t>
            </w:r>
          </w:p>
        </w:tc>
        <w:tc>
          <w:tcPr>
            <w:tcW w:w="1435" w:type="dxa"/>
          </w:tcPr>
          <w:p w:rsidR="00D15883" w:rsidRPr="00210E7F" w:rsidRDefault="00D15883" w:rsidP="00F9204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Целевой показатель</w:t>
            </w:r>
            <w:r w:rsidRPr="00210E7F">
              <w:rPr>
                <w:rFonts w:ascii="Times New Roman" w:eastAsia="Times New Roman" w:hAnsi="Times New Roman" w:cs="Times New Roman"/>
                <w:b/>
                <w:sz w:val="24"/>
                <w:szCs w:val="24"/>
                <w:lang w:eastAsia="ru-RU"/>
              </w:rPr>
              <w:t xml:space="preserve"> на 2018 год</w:t>
            </w:r>
          </w:p>
        </w:tc>
        <w:tc>
          <w:tcPr>
            <w:tcW w:w="1108" w:type="dxa"/>
          </w:tcPr>
          <w:p w:rsidR="00D15883" w:rsidRPr="00210E7F" w:rsidRDefault="00D15883" w:rsidP="00F92042">
            <w:pPr>
              <w:jc w:val="center"/>
              <w:rPr>
                <w:rFonts w:ascii="Times New Roman" w:eastAsia="Times New Roman" w:hAnsi="Times New Roman" w:cs="Times New Roman"/>
                <w:b/>
                <w:sz w:val="24"/>
                <w:szCs w:val="24"/>
                <w:lang w:eastAsia="ru-RU"/>
              </w:rPr>
            </w:pPr>
            <w:r w:rsidRPr="00210E7F">
              <w:rPr>
                <w:rFonts w:ascii="Times New Roman" w:eastAsia="Times New Roman" w:hAnsi="Times New Roman" w:cs="Times New Roman"/>
                <w:b/>
                <w:sz w:val="24"/>
                <w:szCs w:val="24"/>
                <w:lang w:eastAsia="ru-RU"/>
              </w:rPr>
              <w:t>Факт 2018 года</w:t>
            </w:r>
          </w:p>
        </w:tc>
      </w:tr>
      <w:tr w:rsidR="00D15883" w:rsidRPr="008C1AF4" w:rsidTr="00D15883">
        <w:trPr>
          <w:trHeight w:val="930"/>
        </w:trPr>
        <w:tc>
          <w:tcPr>
            <w:tcW w:w="560" w:type="dxa"/>
          </w:tcPr>
          <w:p w:rsidR="00D15883" w:rsidRPr="001B0107" w:rsidRDefault="00D15883" w:rsidP="00F92042">
            <w:pPr>
              <w:spacing w:line="360" w:lineRule="auto"/>
              <w:jc w:val="both"/>
              <w:rPr>
                <w:rFonts w:ascii="Times New Roman" w:eastAsia="Times New Roman" w:hAnsi="Times New Roman" w:cs="Times New Roman"/>
                <w:sz w:val="24"/>
                <w:szCs w:val="24"/>
                <w:lang w:eastAsia="ru-RU"/>
              </w:rPr>
            </w:pPr>
            <w:r w:rsidRPr="001B0107">
              <w:rPr>
                <w:rFonts w:ascii="Times New Roman" w:eastAsia="Times New Roman" w:hAnsi="Times New Roman" w:cs="Times New Roman"/>
                <w:sz w:val="24"/>
                <w:szCs w:val="24"/>
                <w:lang w:eastAsia="ru-RU"/>
              </w:rPr>
              <w:t>1.</w:t>
            </w:r>
          </w:p>
        </w:tc>
        <w:tc>
          <w:tcPr>
            <w:tcW w:w="5218" w:type="dxa"/>
          </w:tcPr>
          <w:p w:rsidR="00D15883" w:rsidRDefault="00D15883" w:rsidP="00F920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Удовлетворенность граждан качеством жилищно-коммунальных услуг</w:t>
            </w:r>
          </w:p>
          <w:p w:rsidR="00D15883" w:rsidRPr="008C1AF4" w:rsidRDefault="00D15883" w:rsidP="00F92042">
            <w:pPr>
              <w:jc w:val="center"/>
              <w:rPr>
                <w:rFonts w:ascii="Times New Roman" w:eastAsia="Times New Roman" w:hAnsi="Times New Roman" w:cs="Times New Roman"/>
                <w:sz w:val="24"/>
                <w:szCs w:val="24"/>
                <w:lang w:eastAsia="ru-RU"/>
              </w:rPr>
            </w:pPr>
          </w:p>
        </w:tc>
        <w:tc>
          <w:tcPr>
            <w:tcW w:w="1134" w:type="dxa"/>
          </w:tcPr>
          <w:p w:rsidR="00D15883" w:rsidRPr="008C1AF4" w:rsidRDefault="00D15883" w:rsidP="00F92042">
            <w:pPr>
              <w:spacing w:line="360" w:lineRule="auto"/>
              <w:jc w:val="center"/>
              <w:rPr>
                <w:rFonts w:ascii="Times New Roman" w:eastAsia="Times New Roman" w:hAnsi="Times New Roman" w:cs="Times New Roman"/>
                <w:sz w:val="24"/>
                <w:szCs w:val="24"/>
                <w:lang w:eastAsia="ru-RU"/>
              </w:rPr>
            </w:pPr>
            <w:r w:rsidRPr="008C1AF4">
              <w:rPr>
                <w:rFonts w:ascii="Times New Roman" w:eastAsia="Times New Roman" w:hAnsi="Times New Roman" w:cs="Times New Roman"/>
                <w:sz w:val="24"/>
                <w:szCs w:val="24"/>
                <w:lang w:eastAsia="ru-RU"/>
              </w:rPr>
              <w:t>процент</w:t>
            </w:r>
          </w:p>
        </w:tc>
        <w:tc>
          <w:tcPr>
            <w:tcW w:w="1435" w:type="dxa"/>
          </w:tcPr>
          <w:p w:rsidR="00D15883" w:rsidRPr="008C1AF4" w:rsidRDefault="00D15883" w:rsidP="00F92042">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00137CD6">
              <w:rPr>
                <w:rFonts w:ascii="Times New Roman" w:eastAsia="Times New Roman" w:hAnsi="Times New Roman" w:cs="Times New Roman"/>
                <w:sz w:val="24"/>
                <w:szCs w:val="24"/>
                <w:lang w:eastAsia="ru-RU"/>
              </w:rPr>
              <w:t>,0</w:t>
            </w:r>
          </w:p>
          <w:p w:rsidR="00D15883" w:rsidRPr="008C1AF4" w:rsidRDefault="00D15883" w:rsidP="00F92042">
            <w:pPr>
              <w:rPr>
                <w:rFonts w:ascii="Times New Roman" w:eastAsia="Times New Roman" w:hAnsi="Times New Roman" w:cs="Times New Roman"/>
                <w:sz w:val="24"/>
                <w:szCs w:val="24"/>
                <w:lang w:eastAsia="ru-RU"/>
              </w:rPr>
            </w:pPr>
          </w:p>
          <w:p w:rsidR="00D15883" w:rsidRPr="008C1AF4" w:rsidRDefault="00D15883" w:rsidP="00D15883">
            <w:pPr>
              <w:rPr>
                <w:rFonts w:ascii="Times New Roman" w:eastAsia="Times New Roman" w:hAnsi="Times New Roman" w:cs="Times New Roman"/>
                <w:sz w:val="24"/>
                <w:szCs w:val="24"/>
                <w:lang w:eastAsia="ru-RU"/>
              </w:rPr>
            </w:pPr>
          </w:p>
        </w:tc>
        <w:tc>
          <w:tcPr>
            <w:tcW w:w="1108" w:type="dxa"/>
          </w:tcPr>
          <w:p w:rsidR="00D15883" w:rsidRPr="008C1AF4" w:rsidRDefault="00D15883" w:rsidP="00F92042">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59,3</w:t>
            </w:r>
          </w:p>
        </w:tc>
      </w:tr>
    </w:tbl>
    <w:p w:rsidR="00E6395D" w:rsidRPr="00BE08B2" w:rsidRDefault="00E6395D" w:rsidP="00AD638E">
      <w:pPr>
        <w:spacing w:after="0" w:line="360" w:lineRule="auto"/>
        <w:ind w:firstLine="709"/>
        <w:jc w:val="both"/>
        <w:rPr>
          <w:rFonts w:ascii="Times New Roman" w:hAnsi="Times New Roman" w:cs="Times New Roman"/>
          <w:sz w:val="24"/>
          <w:szCs w:val="24"/>
        </w:rPr>
      </w:pPr>
      <w:r w:rsidRPr="00BE08B2">
        <w:rPr>
          <w:rFonts w:ascii="Times New Roman" w:hAnsi="Times New Roman" w:cs="Times New Roman"/>
          <w:sz w:val="24"/>
          <w:szCs w:val="24"/>
        </w:rPr>
        <w:t xml:space="preserve">По данным социологического исследования состояния и развития конкурентной среды на рынках товаров и услуг в автономном округе </w:t>
      </w:r>
      <w:r w:rsidR="00E7651A">
        <w:rPr>
          <w:rFonts w:ascii="Times New Roman" w:hAnsi="Times New Roman" w:cs="Times New Roman"/>
          <w:sz w:val="24"/>
          <w:szCs w:val="24"/>
        </w:rPr>
        <w:t>жители</w:t>
      </w:r>
      <w:r w:rsidR="0081125B">
        <w:rPr>
          <w:rFonts w:ascii="Times New Roman" w:hAnsi="Times New Roman" w:cs="Times New Roman"/>
          <w:sz w:val="24"/>
          <w:szCs w:val="24"/>
        </w:rPr>
        <w:t xml:space="preserve"> Белоярского района</w:t>
      </w:r>
      <w:r w:rsidR="00BE08B2" w:rsidRPr="00BE08B2">
        <w:rPr>
          <w:rFonts w:ascii="Times New Roman" w:hAnsi="Times New Roman" w:cs="Times New Roman"/>
          <w:sz w:val="24"/>
          <w:szCs w:val="24"/>
        </w:rPr>
        <w:t xml:space="preserve"> </w:t>
      </w:r>
      <w:r w:rsidR="0081125B">
        <w:rPr>
          <w:rFonts w:ascii="Times New Roman" w:hAnsi="Times New Roman" w:cs="Times New Roman"/>
          <w:sz w:val="24"/>
          <w:szCs w:val="24"/>
        </w:rPr>
        <w:t>услугами в сфере</w:t>
      </w:r>
      <w:r w:rsidR="00BE08B2" w:rsidRPr="00BE08B2">
        <w:rPr>
          <w:rFonts w:ascii="Times New Roman" w:hAnsi="Times New Roman" w:cs="Times New Roman"/>
          <w:sz w:val="24"/>
          <w:szCs w:val="24"/>
        </w:rPr>
        <w:t xml:space="preserve"> ЖКХ (эл.</w:t>
      </w:r>
      <w:r w:rsidR="00BE08B2">
        <w:rPr>
          <w:rFonts w:ascii="Times New Roman" w:hAnsi="Times New Roman" w:cs="Times New Roman"/>
          <w:sz w:val="24"/>
          <w:szCs w:val="24"/>
        </w:rPr>
        <w:t xml:space="preserve"> </w:t>
      </w:r>
      <w:r w:rsidR="00BE08B2" w:rsidRPr="00BE08B2">
        <w:rPr>
          <w:rFonts w:ascii="Times New Roman" w:hAnsi="Times New Roman" w:cs="Times New Roman"/>
          <w:sz w:val="24"/>
          <w:szCs w:val="24"/>
        </w:rPr>
        <w:t>энергия, газ и пар; кондиционирование воздуха; водоснабжение; водоотведение), организацией сбора и утилизация отходов, деятельностью по ликвидации загрязнений «удовлетворены» и «скорее удовлетворены»:</w:t>
      </w:r>
    </w:p>
    <w:p w:rsidR="00E6395D" w:rsidRPr="00BE08B2" w:rsidRDefault="00BE08B2" w:rsidP="00AD638E">
      <w:pPr>
        <w:spacing w:after="0" w:line="360" w:lineRule="auto"/>
        <w:ind w:firstLine="709"/>
        <w:jc w:val="both"/>
        <w:rPr>
          <w:rFonts w:ascii="Times New Roman" w:hAnsi="Times New Roman" w:cs="Times New Roman"/>
          <w:sz w:val="24"/>
          <w:szCs w:val="24"/>
        </w:rPr>
      </w:pPr>
      <w:r w:rsidRPr="00BE08B2">
        <w:rPr>
          <w:rFonts w:ascii="Times New Roman" w:hAnsi="Times New Roman" w:cs="Times New Roman"/>
          <w:sz w:val="24"/>
          <w:szCs w:val="24"/>
        </w:rPr>
        <w:t>- уровнем цен 57,6% опрошенных;</w:t>
      </w:r>
    </w:p>
    <w:p w:rsidR="00BE08B2" w:rsidRPr="00BE08B2" w:rsidRDefault="00E6395D" w:rsidP="00E6395D">
      <w:pPr>
        <w:spacing w:after="0" w:line="360" w:lineRule="auto"/>
        <w:ind w:firstLine="709"/>
        <w:jc w:val="both"/>
        <w:rPr>
          <w:rFonts w:ascii="Times New Roman" w:hAnsi="Times New Roman" w:cs="Times New Roman"/>
          <w:sz w:val="24"/>
          <w:szCs w:val="24"/>
        </w:rPr>
      </w:pPr>
      <w:r w:rsidRPr="00BE08B2">
        <w:rPr>
          <w:rFonts w:ascii="Times New Roman" w:hAnsi="Times New Roman" w:cs="Times New Roman"/>
          <w:sz w:val="24"/>
          <w:szCs w:val="24"/>
        </w:rPr>
        <w:t xml:space="preserve">- качеством услуг </w:t>
      </w:r>
      <w:r w:rsidR="00BE08B2" w:rsidRPr="00BE08B2">
        <w:rPr>
          <w:rFonts w:ascii="Times New Roman" w:hAnsi="Times New Roman" w:cs="Times New Roman"/>
          <w:sz w:val="24"/>
          <w:szCs w:val="24"/>
        </w:rPr>
        <w:t>59,3% опрошенных;</w:t>
      </w:r>
    </w:p>
    <w:p w:rsidR="00E6395D" w:rsidRPr="00BE08B2" w:rsidRDefault="00E6395D" w:rsidP="00E6395D">
      <w:pPr>
        <w:spacing w:after="0" w:line="360" w:lineRule="auto"/>
        <w:ind w:firstLine="709"/>
        <w:jc w:val="both"/>
        <w:rPr>
          <w:rFonts w:ascii="Times New Roman" w:hAnsi="Times New Roman" w:cs="Times New Roman"/>
          <w:sz w:val="24"/>
          <w:szCs w:val="24"/>
        </w:rPr>
      </w:pPr>
      <w:r w:rsidRPr="00BE08B2">
        <w:rPr>
          <w:rFonts w:ascii="Times New Roman" w:hAnsi="Times New Roman" w:cs="Times New Roman"/>
          <w:sz w:val="24"/>
          <w:szCs w:val="24"/>
        </w:rPr>
        <w:t xml:space="preserve">- возможностью выбора </w:t>
      </w:r>
      <w:r w:rsidR="00BE08B2" w:rsidRPr="00BE08B2">
        <w:rPr>
          <w:rFonts w:ascii="Times New Roman" w:hAnsi="Times New Roman" w:cs="Times New Roman"/>
          <w:sz w:val="24"/>
          <w:szCs w:val="24"/>
        </w:rPr>
        <w:t>44,1% опрошенных.</w:t>
      </w:r>
    </w:p>
    <w:p w:rsidR="00C329B2" w:rsidRDefault="00C329B2" w:rsidP="00AD638E">
      <w:pPr>
        <w:spacing w:after="0" w:line="360" w:lineRule="auto"/>
        <w:rPr>
          <w:rFonts w:ascii="Times New Roman" w:hAnsi="Times New Roman" w:cs="Times New Roman"/>
          <w:b/>
          <w:sz w:val="26"/>
          <w:szCs w:val="26"/>
        </w:rPr>
      </w:pPr>
    </w:p>
    <w:p w:rsidR="00BA2A07" w:rsidRDefault="00BA2A07" w:rsidP="00AD638E">
      <w:pPr>
        <w:spacing w:after="0" w:line="360" w:lineRule="auto"/>
        <w:rPr>
          <w:rFonts w:ascii="Times New Roman" w:hAnsi="Times New Roman" w:cs="Times New Roman"/>
          <w:b/>
          <w:sz w:val="26"/>
          <w:szCs w:val="26"/>
        </w:rPr>
      </w:pPr>
      <w:r w:rsidRPr="004B7620">
        <w:rPr>
          <w:rFonts w:ascii="Times New Roman" w:hAnsi="Times New Roman" w:cs="Times New Roman"/>
          <w:b/>
          <w:sz w:val="26"/>
          <w:szCs w:val="26"/>
        </w:rPr>
        <w:t>Рынок услуг розничной торговли</w:t>
      </w:r>
    </w:p>
    <w:p w:rsidR="004B7620" w:rsidRPr="004B7620" w:rsidRDefault="004B7620" w:rsidP="004B7620">
      <w:pPr>
        <w:spacing w:after="0" w:line="360" w:lineRule="auto"/>
        <w:ind w:firstLine="709"/>
        <w:jc w:val="both"/>
        <w:rPr>
          <w:rFonts w:ascii="Times New Roman" w:eastAsia="Times New Roman" w:hAnsi="Times New Roman" w:cs="Times New Roman"/>
          <w:bCs/>
          <w:iCs/>
          <w:sz w:val="24"/>
          <w:szCs w:val="24"/>
          <w:lang w:eastAsia="ru-RU"/>
        </w:rPr>
      </w:pPr>
      <w:r w:rsidRPr="004B7620">
        <w:rPr>
          <w:rFonts w:ascii="Times New Roman" w:eastAsia="Times New Roman" w:hAnsi="Times New Roman" w:cs="Times New Roman"/>
          <w:bCs/>
          <w:iCs/>
          <w:sz w:val="24"/>
          <w:szCs w:val="24"/>
          <w:lang w:eastAsia="ru-RU"/>
        </w:rPr>
        <w:t xml:space="preserve">Инфраструктура торговли в Белоярском районе представлена достаточно разветвлённой сетью торговых организаций. Сегодня на потребительском рынке функционируют 209 предприятий розничной торговли  с торговой площадью 15 440,1 (на </w:t>
      </w:r>
      <w:r w:rsidRPr="004B7620">
        <w:rPr>
          <w:rFonts w:ascii="Times New Roman" w:eastAsia="Times New Roman" w:hAnsi="Times New Roman" w:cs="Times New Roman"/>
          <w:bCs/>
          <w:iCs/>
          <w:sz w:val="24"/>
          <w:szCs w:val="24"/>
          <w:lang w:eastAsia="ru-RU"/>
        </w:rPr>
        <w:lastRenderedPageBreak/>
        <w:t>01.01.2018</w:t>
      </w:r>
      <w:r>
        <w:rPr>
          <w:rFonts w:ascii="Times New Roman" w:eastAsia="Times New Roman" w:hAnsi="Times New Roman" w:cs="Times New Roman"/>
          <w:bCs/>
          <w:iCs/>
          <w:sz w:val="24"/>
          <w:szCs w:val="24"/>
          <w:lang w:eastAsia="ru-RU"/>
        </w:rPr>
        <w:t xml:space="preserve"> г.</w:t>
      </w:r>
      <w:r w:rsidRPr="004B7620">
        <w:rPr>
          <w:rFonts w:ascii="Times New Roman" w:eastAsia="Times New Roman" w:hAnsi="Times New Roman" w:cs="Times New Roman"/>
          <w:bCs/>
          <w:iCs/>
          <w:sz w:val="24"/>
          <w:szCs w:val="24"/>
          <w:lang w:eastAsia="ru-RU"/>
        </w:rPr>
        <w:t xml:space="preserve"> -  227 магазинов с торгово</w:t>
      </w:r>
      <w:r>
        <w:rPr>
          <w:rFonts w:ascii="Times New Roman" w:eastAsia="Times New Roman" w:hAnsi="Times New Roman" w:cs="Times New Roman"/>
          <w:bCs/>
          <w:iCs/>
          <w:sz w:val="24"/>
          <w:szCs w:val="24"/>
          <w:lang w:eastAsia="ru-RU"/>
        </w:rPr>
        <w:t>й площадью 16 728,3 кв. метров)</w:t>
      </w:r>
      <w:r w:rsidRPr="004B7620">
        <w:rPr>
          <w:rFonts w:ascii="Times New Roman" w:eastAsia="Times New Roman" w:hAnsi="Times New Roman" w:cs="Times New Roman"/>
          <w:bCs/>
          <w:iCs/>
          <w:sz w:val="24"/>
          <w:szCs w:val="24"/>
          <w:lang w:eastAsia="ru-RU"/>
        </w:rPr>
        <w:t>, 6  торговых  центров  торговой   площадью 11 404 кв. метра,   7 павильонов торговой площадью 135 кв. метров. Общая торговая площадь – 26 979,1 (на 01.01.2018</w:t>
      </w:r>
      <w:r w:rsidR="00E23E6E">
        <w:rPr>
          <w:rFonts w:ascii="Times New Roman" w:eastAsia="Times New Roman" w:hAnsi="Times New Roman" w:cs="Times New Roman"/>
          <w:bCs/>
          <w:iCs/>
          <w:sz w:val="24"/>
          <w:szCs w:val="24"/>
          <w:lang w:eastAsia="ru-RU"/>
        </w:rPr>
        <w:t xml:space="preserve"> г.</w:t>
      </w:r>
      <w:r w:rsidRPr="004B7620">
        <w:rPr>
          <w:rFonts w:ascii="Times New Roman" w:eastAsia="Times New Roman" w:hAnsi="Times New Roman" w:cs="Times New Roman"/>
          <w:bCs/>
          <w:iCs/>
          <w:sz w:val="24"/>
          <w:szCs w:val="24"/>
          <w:lang w:eastAsia="ru-RU"/>
        </w:rPr>
        <w:t xml:space="preserve"> - 28 268,3 кв. метра). Обеспеченность   торговыми    площадями  составляет 925 кв.м. на 1000 жителей (182 % от норматива минимальной обеспеченности населения -  509</w:t>
      </w:r>
      <w:r>
        <w:rPr>
          <w:rFonts w:ascii="Times New Roman" w:eastAsia="Times New Roman" w:hAnsi="Times New Roman" w:cs="Times New Roman"/>
          <w:bCs/>
          <w:iCs/>
          <w:sz w:val="24"/>
          <w:szCs w:val="24"/>
          <w:lang w:eastAsia="ru-RU"/>
        </w:rPr>
        <w:t xml:space="preserve"> кв.м.</w:t>
      </w:r>
      <w:r w:rsidRPr="004B7620">
        <w:rPr>
          <w:rFonts w:ascii="Times New Roman" w:eastAsia="Times New Roman" w:hAnsi="Times New Roman" w:cs="Times New Roman"/>
          <w:bCs/>
          <w:iCs/>
          <w:sz w:val="24"/>
          <w:szCs w:val="24"/>
          <w:lang w:eastAsia="ru-RU"/>
        </w:rPr>
        <w:t>).</w:t>
      </w:r>
    </w:p>
    <w:p w:rsidR="004B7620" w:rsidRPr="004B7620" w:rsidRDefault="004B7620" w:rsidP="004B7620">
      <w:pPr>
        <w:spacing w:after="0" w:line="360" w:lineRule="auto"/>
        <w:ind w:firstLine="709"/>
        <w:jc w:val="both"/>
        <w:rPr>
          <w:rFonts w:ascii="Times New Roman" w:eastAsia="Times New Roman" w:hAnsi="Times New Roman" w:cs="Times New Roman"/>
          <w:bCs/>
          <w:iCs/>
          <w:sz w:val="24"/>
          <w:szCs w:val="24"/>
          <w:lang w:eastAsia="ru-RU"/>
        </w:rPr>
      </w:pPr>
      <w:r w:rsidRPr="004B7620">
        <w:rPr>
          <w:rFonts w:ascii="Times New Roman" w:eastAsia="Times New Roman" w:hAnsi="Times New Roman" w:cs="Times New Roman"/>
          <w:bCs/>
          <w:iCs/>
          <w:sz w:val="24"/>
          <w:szCs w:val="24"/>
          <w:lang w:eastAsia="ru-RU"/>
        </w:rPr>
        <w:t xml:space="preserve">По состоянию на 1 </w:t>
      </w:r>
      <w:r w:rsidR="00C329B2">
        <w:rPr>
          <w:rFonts w:ascii="Times New Roman" w:eastAsia="Times New Roman" w:hAnsi="Times New Roman" w:cs="Times New Roman"/>
          <w:bCs/>
          <w:iCs/>
          <w:sz w:val="24"/>
          <w:szCs w:val="24"/>
          <w:lang w:eastAsia="ru-RU"/>
        </w:rPr>
        <w:t>декабря 2018</w:t>
      </w:r>
      <w:r w:rsidRPr="004B7620">
        <w:rPr>
          <w:rFonts w:ascii="Times New Roman" w:eastAsia="Times New Roman" w:hAnsi="Times New Roman" w:cs="Times New Roman"/>
          <w:bCs/>
          <w:iCs/>
          <w:sz w:val="24"/>
          <w:szCs w:val="24"/>
          <w:lang w:eastAsia="ru-RU"/>
        </w:rPr>
        <w:t xml:space="preserve"> года на территории Белоярского района функционируют 36 объектов общественного питания на 3 146 посадочных мест, в том числе 19 предприятий открытой сети на 1 281 посадочных мест. </w:t>
      </w:r>
    </w:p>
    <w:p w:rsidR="004B7620" w:rsidRPr="004B7620" w:rsidRDefault="004B7620" w:rsidP="004B7620">
      <w:pPr>
        <w:spacing w:after="0" w:line="360" w:lineRule="auto"/>
        <w:ind w:firstLine="709"/>
        <w:jc w:val="both"/>
        <w:rPr>
          <w:rFonts w:ascii="Times New Roman" w:eastAsia="Times New Roman" w:hAnsi="Times New Roman" w:cs="Times New Roman"/>
          <w:bCs/>
          <w:iCs/>
          <w:sz w:val="24"/>
          <w:szCs w:val="24"/>
          <w:lang w:eastAsia="ru-RU"/>
        </w:rPr>
      </w:pPr>
      <w:r w:rsidRPr="004B7620">
        <w:rPr>
          <w:rFonts w:ascii="Times New Roman" w:eastAsia="Times New Roman" w:hAnsi="Times New Roman" w:cs="Times New Roman"/>
          <w:bCs/>
          <w:iCs/>
          <w:sz w:val="24"/>
          <w:szCs w:val="24"/>
          <w:lang w:eastAsia="ru-RU"/>
        </w:rPr>
        <w:t xml:space="preserve">Рыночная сеть представлена 1 универсальным рынком УМП «Городской центр торговли». Универсальный розничный  рынок  УМП « Городской центр торговли»   не имеет временных зданий,  является капитальным. На рыночной площади </w:t>
      </w:r>
      <w:r>
        <w:rPr>
          <w:rFonts w:ascii="Times New Roman" w:eastAsia="Times New Roman" w:hAnsi="Times New Roman" w:cs="Times New Roman"/>
          <w:bCs/>
          <w:iCs/>
          <w:sz w:val="24"/>
          <w:szCs w:val="24"/>
          <w:lang w:eastAsia="ru-RU"/>
        </w:rPr>
        <w:t>в</w:t>
      </w:r>
      <w:r w:rsidRPr="004B7620">
        <w:rPr>
          <w:rFonts w:ascii="Times New Roman" w:eastAsia="Times New Roman" w:hAnsi="Times New Roman" w:cs="Times New Roman"/>
          <w:bCs/>
          <w:iCs/>
          <w:sz w:val="24"/>
          <w:szCs w:val="24"/>
          <w:lang w:eastAsia="ru-RU"/>
        </w:rPr>
        <w:t xml:space="preserve"> течение </w:t>
      </w:r>
      <w:r>
        <w:rPr>
          <w:rFonts w:ascii="Times New Roman" w:eastAsia="Times New Roman" w:hAnsi="Times New Roman" w:cs="Times New Roman"/>
          <w:bCs/>
          <w:iCs/>
          <w:sz w:val="24"/>
          <w:szCs w:val="24"/>
          <w:lang w:eastAsia="ru-RU"/>
        </w:rPr>
        <w:t xml:space="preserve">      </w:t>
      </w:r>
      <w:r w:rsidRPr="004B7620">
        <w:rPr>
          <w:rFonts w:ascii="Times New Roman" w:eastAsia="Times New Roman" w:hAnsi="Times New Roman" w:cs="Times New Roman"/>
          <w:bCs/>
          <w:iCs/>
          <w:sz w:val="24"/>
          <w:szCs w:val="24"/>
          <w:lang w:eastAsia="ru-RU"/>
        </w:rPr>
        <w:t xml:space="preserve">2018 года каждую </w:t>
      </w:r>
      <w:r>
        <w:rPr>
          <w:rFonts w:ascii="Times New Roman" w:eastAsia="Times New Roman" w:hAnsi="Times New Roman" w:cs="Times New Roman"/>
          <w:bCs/>
          <w:iCs/>
          <w:sz w:val="24"/>
          <w:szCs w:val="24"/>
          <w:lang w:eastAsia="ru-RU"/>
        </w:rPr>
        <w:t xml:space="preserve">пятницу, субботу и воскресенье </w:t>
      </w:r>
      <w:r w:rsidRPr="004B7620">
        <w:rPr>
          <w:rFonts w:ascii="Times New Roman" w:eastAsia="Times New Roman" w:hAnsi="Times New Roman" w:cs="Times New Roman"/>
          <w:bCs/>
          <w:iCs/>
          <w:sz w:val="24"/>
          <w:szCs w:val="24"/>
          <w:lang w:eastAsia="ru-RU"/>
        </w:rPr>
        <w:t>проводится «Продуктовая ярмарка» с привлечением сельхозпроизводителей других субъектов РФ.</w:t>
      </w:r>
    </w:p>
    <w:p w:rsidR="004B7620" w:rsidRPr="004B7620" w:rsidRDefault="004B7620" w:rsidP="004B7620">
      <w:pPr>
        <w:spacing w:after="0" w:line="360" w:lineRule="auto"/>
        <w:ind w:firstLine="709"/>
        <w:jc w:val="both"/>
        <w:rPr>
          <w:rFonts w:ascii="Times New Roman" w:eastAsia="Times New Roman" w:hAnsi="Times New Roman" w:cs="Times New Roman"/>
          <w:bCs/>
          <w:iCs/>
          <w:sz w:val="24"/>
          <w:szCs w:val="24"/>
          <w:lang w:eastAsia="ru-RU"/>
        </w:rPr>
      </w:pPr>
      <w:r w:rsidRPr="004B7620">
        <w:rPr>
          <w:rFonts w:ascii="Times New Roman" w:eastAsia="Times New Roman" w:hAnsi="Times New Roman" w:cs="Times New Roman"/>
          <w:bCs/>
          <w:iCs/>
          <w:sz w:val="24"/>
          <w:szCs w:val="24"/>
          <w:lang w:eastAsia="ru-RU"/>
        </w:rPr>
        <w:t xml:space="preserve">На территории Белоярского района созданы условия для удовлетворения спроса населения на потребительские товары и услуги, формирования конкурентной среды, отмечается активное увеличение площадей сетевых форматов торговли. </w:t>
      </w:r>
    </w:p>
    <w:p w:rsidR="004B7620" w:rsidRPr="004B7620" w:rsidRDefault="004B7620" w:rsidP="004B7620">
      <w:pPr>
        <w:spacing w:after="0" w:line="360" w:lineRule="auto"/>
        <w:ind w:firstLine="709"/>
        <w:jc w:val="both"/>
        <w:rPr>
          <w:rFonts w:ascii="Times New Roman" w:eastAsia="Times New Roman" w:hAnsi="Times New Roman" w:cs="Times New Roman"/>
          <w:bCs/>
          <w:iCs/>
          <w:sz w:val="24"/>
          <w:szCs w:val="24"/>
          <w:lang w:eastAsia="ru-RU"/>
        </w:rPr>
      </w:pPr>
      <w:r w:rsidRPr="004B7620">
        <w:rPr>
          <w:rFonts w:ascii="Times New Roman" w:eastAsia="Times New Roman" w:hAnsi="Times New Roman" w:cs="Times New Roman"/>
          <w:bCs/>
          <w:iCs/>
          <w:sz w:val="24"/>
          <w:szCs w:val="24"/>
          <w:lang w:eastAsia="ru-RU"/>
        </w:rPr>
        <w:t xml:space="preserve">Крупные торговые сети стали  одним  из самых быстрорастущих  и успешных сегментов экономики. На территории </w:t>
      </w:r>
      <w:proofErr w:type="gramStart"/>
      <w:r w:rsidRPr="004B7620">
        <w:rPr>
          <w:rFonts w:ascii="Times New Roman" w:eastAsia="Times New Roman" w:hAnsi="Times New Roman" w:cs="Times New Roman"/>
          <w:bCs/>
          <w:iCs/>
          <w:sz w:val="24"/>
          <w:szCs w:val="24"/>
          <w:lang w:eastAsia="ru-RU"/>
        </w:rPr>
        <w:t>работают  продовольственные</w:t>
      </w:r>
      <w:proofErr w:type="gramEnd"/>
      <w:r w:rsidRPr="004B7620">
        <w:rPr>
          <w:rFonts w:ascii="Times New Roman" w:eastAsia="Times New Roman" w:hAnsi="Times New Roman" w:cs="Times New Roman"/>
          <w:bCs/>
          <w:iCs/>
          <w:sz w:val="24"/>
          <w:szCs w:val="24"/>
          <w:lang w:eastAsia="ru-RU"/>
        </w:rPr>
        <w:t xml:space="preserve">  </w:t>
      </w:r>
      <w:proofErr w:type="spellStart"/>
      <w:r w:rsidRPr="004B7620">
        <w:rPr>
          <w:rFonts w:ascii="Times New Roman" w:eastAsia="Times New Roman" w:hAnsi="Times New Roman" w:cs="Times New Roman"/>
          <w:bCs/>
          <w:iCs/>
          <w:sz w:val="24"/>
          <w:szCs w:val="24"/>
          <w:lang w:eastAsia="ru-RU"/>
        </w:rPr>
        <w:t>ритейлеры</w:t>
      </w:r>
      <w:proofErr w:type="spellEnd"/>
      <w:r w:rsidRPr="004B7620">
        <w:rPr>
          <w:rFonts w:ascii="Times New Roman" w:eastAsia="Times New Roman" w:hAnsi="Times New Roman" w:cs="Times New Roman"/>
          <w:bCs/>
          <w:iCs/>
          <w:sz w:val="24"/>
          <w:szCs w:val="24"/>
          <w:lang w:eastAsia="ru-RU"/>
        </w:rPr>
        <w:t xml:space="preserve"> федерального масштаба</w:t>
      </w:r>
      <w:r>
        <w:rPr>
          <w:rFonts w:ascii="Times New Roman" w:eastAsia="Times New Roman" w:hAnsi="Times New Roman" w:cs="Times New Roman"/>
          <w:bCs/>
          <w:iCs/>
          <w:sz w:val="24"/>
          <w:szCs w:val="24"/>
          <w:lang w:eastAsia="ru-RU"/>
        </w:rPr>
        <w:t>:</w:t>
      </w:r>
      <w:r w:rsidRPr="004B7620">
        <w:rPr>
          <w:rFonts w:ascii="Times New Roman" w:eastAsia="Times New Roman" w:hAnsi="Times New Roman" w:cs="Times New Roman"/>
          <w:bCs/>
          <w:iCs/>
          <w:sz w:val="24"/>
          <w:szCs w:val="24"/>
          <w:lang w:eastAsia="ru-RU"/>
        </w:rPr>
        <w:t xml:space="preserve"> АО «</w:t>
      </w:r>
      <w:proofErr w:type="spellStart"/>
      <w:r w:rsidRPr="004B7620">
        <w:rPr>
          <w:rFonts w:ascii="Times New Roman" w:eastAsia="Times New Roman" w:hAnsi="Times New Roman" w:cs="Times New Roman"/>
          <w:bCs/>
          <w:iCs/>
          <w:sz w:val="24"/>
          <w:szCs w:val="24"/>
          <w:lang w:eastAsia="ru-RU"/>
        </w:rPr>
        <w:t>Тандр</w:t>
      </w:r>
      <w:proofErr w:type="spellEnd"/>
      <w:r w:rsidRPr="004B7620">
        <w:rPr>
          <w:rFonts w:ascii="Times New Roman" w:eastAsia="Times New Roman" w:hAnsi="Times New Roman" w:cs="Times New Roman"/>
          <w:bCs/>
          <w:iCs/>
          <w:sz w:val="24"/>
          <w:szCs w:val="24"/>
          <w:lang w:eastAsia="ru-RU"/>
        </w:rPr>
        <w:t>»  магазины «Магнит»,</w:t>
      </w:r>
      <w:r>
        <w:rPr>
          <w:rFonts w:ascii="Times New Roman" w:eastAsia="Times New Roman" w:hAnsi="Times New Roman" w:cs="Times New Roman"/>
          <w:bCs/>
          <w:iCs/>
          <w:sz w:val="24"/>
          <w:szCs w:val="24"/>
          <w:lang w:eastAsia="ru-RU"/>
        </w:rPr>
        <w:t xml:space="preserve"> Т</w:t>
      </w:r>
      <w:r w:rsidRPr="004B7620">
        <w:rPr>
          <w:rFonts w:ascii="Times New Roman" w:eastAsia="Times New Roman" w:hAnsi="Times New Roman" w:cs="Times New Roman"/>
          <w:bCs/>
          <w:iCs/>
          <w:sz w:val="24"/>
          <w:szCs w:val="24"/>
          <w:lang w:eastAsia="ru-RU"/>
        </w:rPr>
        <w:t xml:space="preserve">орговая сеть  «Монетка», </w:t>
      </w:r>
      <w:r>
        <w:rPr>
          <w:rFonts w:ascii="Times New Roman" w:eastAsia="Times New Roman" w:hAnsi="Times New Roman" w:cs="Times New Roman"/>
          <w:bCs/>
          <w:iCs/>
          <w:sz w:val="24"/>
          <w:szCs w:val="24"/>
          <w:lang w:eastAsia="ru-RU"/>
        </w:rPr>
        <w:t xml:space="preserve"> Т</w:t>
      </w:r>
      <w:r w:rsidRPr="004B7620">
        <w:rPr>
          <w:rFonts w:ascii="Times New Roman" w:eastAsia="Times New Roman" w:hAnsi="Times New Roman" w:cs="Times New Roman"/>
          <w:bCs/>
          <w:iCs/>
          <w:sz w:val="24"/>
          <w:szCs w:val="24"/>
          <w:lang w:eastAsia="ru-RU"/>
        </w:rPr>
        <w:t>орговая сеть «Красное Белое».</w:t>
      </w:r>
    </w:p>
    <w:p w:rsidR="004B7620" w:rsidRPr="004B7620" w:rsidRDefault="004B7620" w:rsidP="004B7620">
      <w:pPr>
        <w:spacing w:after="0" w:line="360" w:lineRule="auto"/>
        <w:ind w:firstLine="709"/>
        <w:jc w:val="both"/>
        <w:rPr>
          <w:rFonts w:ascii="Times New Roman" w:eastAsia="Times New Roman" w:hAnsi="Times New Roman" w:cs="Times New Roman"/>
          <w:bCs/>
          <w:iCs/>
          <w:sz w:val="24"/>
          <w:szCs w:val="24"/>
          <w:lang w:eastAsia="ru-RU"/>
        </w:rPr>
      </w:pPr>
      <w:r w:rsidRPr="004B7620">
        <w:rPr>
          <w:rFonts w:ascii="Times New Roman" w:eastAsia="Times New Roman" w:hAnsi="Times New Roman" w:cs="Times New Roman"/>
          <w:bCs/>
          <w:iCs/>
          <w:sz w:val="24"/>
          <w:szCs w:val="24"/>
          <w:lang w:eastAsia="ru-RU"/>
        </w:rPr>
        <w:t xml:space="preserve">В 2018 году на территории торгово-развлекательного центра «Оазис Плаза» открылись сетевой магазин одежды «Зола»,  магазин обуви и аксессуаров  «Кари».  В </w:t>
      </w:r>
      <w:r w:rsidR="00C329B2">
        <w:rPr>
          <w:rFonts w:ascii="Times New Roman" w:eastAsia="Times New Roman" w:hAnsi="Times New Roman" w:cs="Times New Roman"/>
          <w:bCs/>
          <w:iCs/>
          <w:sz w:val="24"/>
          <w:szCs w:val="24"/>
          <w:lang w:eastAsia="ru-RU"/>
        </w:rPr>
        <w:t>декабре 2018 года</w:t>
      </w:r>
      <w:r w:rsidRPr="004B7620">
        <w:rPr>
          <w:rFonts w:ascii="Times New Roman" w:eastAsia="Times New Roman" w:hAnsi="Times New Roman" w:cs="Times New Roman"/>
          <w:bCs/>
          <w:iCs/>
          <w:sz w:val="24"/>
          <w:szCs w:val="24"/>
          <w:lang w:eastAsia="ru-RU"/>
        </w:rPr>
        <w:t xml:space="preserve"> планируется открытие супермаркета «Магнит» и  «Магнит-</w:t>
      </w:r>
      <w:proofErr w:type="spellStart"/>
      <w:r w:rsidRPr="004B7620">
        <w:rPr>
          <w:rFonts w:ascii="Times New Roman" w:eastAsia="Times New Roman" w:hAnsi="Times New Roman" w:cs="Times New Roman"/>
          <w:bCs/>
          <w:iCs/>
          <w:sz w:val="24"/>
          <w:szCs w:val="24"/>
          <w:lang w:eastAsia="ru-RU"/>
        </w:rPr>
        <w:t>Косметик</w:t>
      </w:r>
      <w:proofErr w:type="spellEnd"/>
      <w:r w:rsidRPr="004B7620">
        <w:rPr>
          <w:rFonts w:ascii="Times New Roman" w:eastAsia="Times New Roman" w:hAnsi="Times New Roman" w:cs="Times New Roman"/>
          <w:bCs/>
          <w:iCs/>
          <w:sz w:val="24"/>
          <w:szCs w:val="24"/>
          <w:lang w:eastAsia="ru-RU"/>
        </w:rPr>
        <w:t>».</w:t>
      </w:r>
    </w:p>
    <w:p w:rsidR="004B7620" w:rsidRPr="004B7620" w:rsidRDefault="004B7620" w:rsidP="004B7620">
      <w:pPr>
        <w:spacing w:after="0" w:line="360" w:lineRule="auto"/>
        <w:ind w:firstLine="709"/>
        <w:jc w:val="both"/>
        <w:rPr>
          <w:rFonts w:ascii="Times New Roman" w:eastAsia="Times New Roman" w:hAnsi="Times New Roman" w:cs="Times New Roman"/>
          <w:bCs/>
          <w:iCs/>
          <w:sz w:val="24"/>
          <w:szCs w:val="24"/>
          <w:lang w:eastAsia="ru-RU"/>
        </w:rPr>
      </w:pPr>
      <w:r w:rsidRPr="004B7620">
        <w:rPr>
          <w:rFonts w:ascii="Times New Roman" w:eastAsia="Times New Roman" w:hAnsi="Times New Roman" w:cs="Times New Roman"/>
          <w:bCs/>
          <w:iCs/>
          <w:sz w:val="24"/>
          <w:szCs w:val="24"/>
          <w:lang w:eastAsia="ru-RU"/>
        </w:rPr>
        <w:t xml:space="preserve">В 2018 году в </w:t>
      </w:r>
      <w:r>
        <w:rPr>
          <w:rFonts w:ascii="Times New Roman" w:eastAsia="Times New Roman" w:hAnsi="Times New Roman" w:cs="Times New Roman"/>
          <w:bCs/>
          <w:iCs/>
          <w:sz w:val="24"/>
          <w:szCs w:val="24"/>
          <w:lang w:eastAsia="ru-RU"/>
        </w:rPr>
        <w:t>г.</w:t>
      </w:r>
      <w:r w:rsidRPr="004B7620">
        <w:rPr>
          <w:rFonts w:ascii="Times New Roman" w:eastAsia="Times New Roman" w:hAnsi="Times New Roman" w:cs="Times New Roman"/>
          <w:bCs/>
          <w:iCs/>
          <w:sz w:val="24"/>
          <w:szCs w:val="24"/>
          <w:lang w:eastAsia="ru-RU"/>
        </w:rPr>
        <w:t xml:space="preserve"> </w:t>
      </w:r>
      <w:proofErr w:type="gramStart"/>
      <w:r w:rsidRPr="004B7620">
        <w:rPr>
          <w:rFonts w:ascii="Times New Roman" w:eastAsia="Times New Roman" w:hAnsi="Times New Roman" w:cs="Times New Roman"/>
          <w:bCs/>
          <w:iCs/>
          <w:sz w:val="24"/>
          <w:szCs w:val="24"/>
          <w:lang w:eastAsia="ru-RU"/>
        </w:rPr>
        <w:t>Белоярский  Торговая</w:t>
      </w:r>
      <w:proofErr w:type="gramEnd"/>
      <w:r w:rsidRPr="004B7620">
        <w:rPr>
          <w:rFonts w:ascii="Times New Roman" w:eastAsia="Times New Roman" w:hAnsi="Times New Roman" w:cs="Times New Roman"/>
          <w:bCs/>
          <w:iCs/>
          <w:sz w:val="24"/>
          <w:szCs w:val="24"/>
          <w:lang w:eastAsia="ru-RU"/>
        </w:rPr>
        <w:t xml:space="preserve"> сеть «Магнит»  открыла  5  магазинов,   в с.п. Верхнеказымский  - 2 магазина,  в с.п. Лыхма - 1, в с.п. Сосновка -1,  до конца года планируется открытие магазина «Магнит» в с.п. Сорум.  </w:t>
      </w:r>
    </w:p>
    <w:p w:rsidR="004B7620" w:rsidRPr="004B7620" w:rsidRDefault="004B7620" w:rsidP="004B7620">
      <w:pPr>
        <w:spacing w:after="0" w:line="360" w:lineRule="auto"/>
        <w:ind w:firstLine="709"/>
        <w:jc w:val="both"/>
        <w:rPr>
          <w:rFonts w:ascii="Times New Roman" w:eastAsia="Times New Roman" w:hAnsi="Times New Roman" w:cs="Times New Roman"/>
          <w:bCs/>
          <w:iCs/>
          <w:sz w:val="24"/>
          <w:szCs w:val="24"/>
          <w:lang w:eastAsia="ru-RU"/>
        </w:rPr>
      </w:pPr>
      <w:r w:rsidRPr="004B7620">
        <w:rPr>
          <w:rFonts w:ascii="Times New Roman" w:eastAsia="Times New Roman" w:hAnsi="Times New Roman" w:cs="Times New Roman"/>
          <w:bCs/>
          <w:iCs/>
          <w:sz w:val="24"/>
          <w:szCs w:val="24"/>
          <w:lang w:eastAsia="ru-RU"/>
        </w:rPr>
        <w:t xml:space="preserve">Также открылись магазины «Магнит - </w:t>
      </w:r>
      <w:proofErr w:type="spellStart"/>
      <w:r w:rsidRPr="004B7620">
        <w:rPr>
          <w:rFonts w:ascii="Times New Roman" w:eastAsia="Times New Roman" w:hAnsi="Times New Roman" w:cs="Times New Roman"/>
          <w:bCs/>
          <w:iCs/>
          <w:sz w:val="24"/>
          <w:szCs w:val="24"/>
          <w:lang w:eastAsia="ru-RU"/>
        </w:rPr>
        <w:t>косметик</w:t>
      </w:r>
      <w:proofErr w:type="spellEnd"/>
      <w:r w:rsidRPr="004B7620">
        <w:rPr>
          <w:rFonts w:ascii="Times New Roman" w:eastAsia="Times New Roman" w:hAnsi="Times New Roman" w:cs="Times New Roman"/>
          <w:bCs/>
          <w:iCs/>
          <w:sz w:val="24"/>
          <w:szCs w:val="24"/>
          <w:lang w:eastAsia="ru-RU"/>
        </w:rPr>
        <w:t xml:space="preserve">» - в </w:t>
      </w:r>
      <w:proofErr w:type="spellStart"/>
      <w:r w:rsidRPr="004B7620">
        <w:rPr>
          <w:rFonts w:ascii="Times New Roman" w:eastAsia="Times New Roman" w:hAnsi="Times New Roman" w:cs="Times New Roman"/>
          <w:bCs/>
          <w:iCs/>
          <w:sz w:val="24"/>
          <w:szCs w:val="24"/>
          <w:lang w:eastAsia="ru-RU"/>
        </w:rPr>
        <w:t>с.п</w:t>
      </w:r>
      <w:proofErr w:type="spellEnd"/>
      <w:r w:rsidRPr="004B7620">
        <w:rPr>
          <w:rFonts w:ascii="Times New Roman" w:eastAsia="Times New Roman" w:hAnsi="Times New Roman" w:cs="Times New Roman"/>
          <w:bCs/>
          <w:iCs/>
          <w:sz w:val="24"/>
          <w:szCs w:val="24"/>
          <w:lang w:eastAsia="ru-RU"/>
        </w:rPr>
        <w:t xml:space="preserve">. Верхнеказымский и г.  Белоярский. </w:t>
      </w:r>
    </w:p>
    <w:p w:rsidR="004B7620" w:rsidRPr="004B7620" w:rsidRDefault="004B7620" w:rsidP="004B7620">
      <w:pPr>
        <w:spacing w:after="0" w:line="360" w:lineRule="auto"/>
        <w:ind w:firstLine="709"/>
        <w:jc w:val="both"/>
        <w:rPr>
          <w:rFonts w:ascii="Times New Roman" w:eastAsia="Times New Roman" w:hAnsi="Times New Roman" w:cs="Times New Roman"/>
          <w:bCs/>
          <w:iCs/>
          <w:sz w:val="24"/>
          <w:szCs w:val="24"/>
          <w:lang w:eastAsia="ru-RU"/>
        </w:rPr>
      </w:pPr>
      <w:r w:rsidRPr="004B7620">
        <w:rPr>
          <w:rFonts w:ascii="Times New Roman" w:eastAsia="Times New Roman" w:hAnsi="Times New Roman" w:cs="Times New Roman"/>
          <w:bCs/>
          <w:iCs/>
          <w:sz w:val="24"/>
          <w:szCs w:val="24"/>
          <w:lang w:eastAsia="ru-RU"/>
        </w:rPr>
        <w:t>Торговая сеть  «Монетка»  открыла свои д</w:t>
      </w:r>
      <w:r w:rsidR="00C329B2">
        <w:rPr>
          <w:rFonts w:ascii="Times New Roman" w:eastAsia="Times New Roman" w:hAnsi="Times New Roman" w:cs="Times New Roman"/>
          <w:bCs/>
          <w:iCs/>
          <w:sz w:val="24"/>
          <w:szCs w:val="24"/>
          <w:lang w:eastAsia="ru-RU"/>
        </w:rPr>
        <w:t xml:space="preserve">вери в торговом центре «Лабаз»           </w:t>
      </w:r>
      <w:r w:rsidRPr="004B7620">
        <w:rPr>
          <w:rFonts w:ascii="Times New Roman" w:eastAsia="Times New Roman" w:hAnsi="Times New Roman" w:cs="Times New Roman"/>
          <w:bCs/>
          <w:iCs/>
          <w:sz w:val="24"/>
          <w:szCs w:val="24"/>
          <w:lang w:eastAsia="ru-RU"/>
        </w:rPr>
        <w:t xml:space="preserve">  25 октября 2018 года. </w:t>
      </w:r>
    </w:p>
    <w:p w:rsidR="004B7620" w:rsidRPr="004B7620" w:rsidRDefault="004B7620" w:rsidP="004B7620">
      <w:pPr>
        <w:spacing w:after="0" w:line="360" w:lineRule="auto"/>
        <w:ind w:firstLine="709"/>
        <w:jc w:val="both"/>
        <w:rPr>
          <w:rFonts w:ascii="Times New Roman" w:eastAsia="Times New Roman" w:hAnsi="Times New Roman" w:cs="Times New Roman"/>
          <w:bCs/>
          <w:iCs/>
          <w:sz w:val="24"/>
          <w:szCs w:val="24"/>
          <w:lang w:eastAsia="ru-RU"/>
        </w:rPr>
      </w:pPr>
      <w:r w:rsidRPr="004B7620">
        <w:rPr>
          <w:rFonts w:ascii="Times New Roman" w:eastAsia="Times New Roman" w:hAnsi="Times New Roman" w:cs="Times New Roman"/>
          <w:bCs/>
          <w:iCs/>
          <w:sz w:val="24"/>
          <w:szCs w:val="24"/>
          <w:lang w:eastAsia="ru-RU"/>
        </w:rPr>
        <w:t>Между Белоярским районом и городом Витебск Республики Беларусь действует соглашение о сотрудничестве, одним из аспектов которого является производственный товарообмен. В частности, в рамках договоренности о взаимовыгодном товарообороте в сеть белоярских магазинов «Блеск» (ИП Кулакова Н.И.) поступают товары от белорусских производителей.</w:t>
      </w:r>
    </w:p>
    <w:p w:rsidR="004B7620" w:rsidRPr="004B7620" w:rsidRDefault="004B7620" w:rsidP="004B7620">
      <w:pPr>
        <w:spacing w:after="0" w:line="360" w:lineRule="auto"/>
        <w:ind w:firstLine="709"/>
        <w:jc w:val="both"/>
        <w:rPr>
          <w:rFonts w:ascii="Times New Roman" w:eastAsia="Times New Roman" w:hAnsi="Times New Roman" w:cs="Times New Roman"/>
          <w:bCs/>
          <w:iCs/>
          <w:sz w:val="24"/>
          <w:szCs w:val="24"/>
          <w:lang w:eastAsia="ru-RU"/>
        </w:rPr>
      </w:pPr>
      <w:r w:rsidRPr="004B7620">
        <w:rPr>
          <w:rFonts w:ascii="Times New Roman" w:eastAsia="Times New Roman" w:hAnsi="Times New Roman" w:cs="Times New Roman"/>
          <w:bCs/>
          <w:iCs/>
          <w:sz w:val="24"/>
          <w:szCs w:val="24"/>
          <w:lang w:eastAsia="ru-RU"/>
        </w:rPr>
        <w:lastRenderedPageBreak/>
        <w:t xml:space="preserve">Для улучшения обеспечения населения города плодоовощной продукцией по доступным ценам в весенне-летний сезон на территории города Белоярский   работают сезонные объекты по продаже овощей и фруктов. </w:t>
      </w:r>
    </w:p>
    <w:p w:rsidR="004B7620" w:rsidRPr="004B7620" w:rsidRDefault="004B7620" w:rsidP="004B7620">
      <w:pPr>
        <w:spacing w:after="0" w:line="360" w:lineRule="auto"/>
        <w:ind w:firstLine="709"/>
        <w:jc w:val="both"/>
        <w:rPr>
          <w:rFonts w:ascii="Times New Roman" w:eastAsia="Times New Roman" w:hAnsi="Times New Roman" w:cs="Times New Roman"/>
          <w:bCs/>
          <w:iCs/>
          <w:sz w:val="24"/>
          <w:szCs w:val="24"/>
          <w:lang w:eastAsia="ru-RU"/>
        </w:rPr>
      </w:pPr>
      <w:r w:rsidRPr="004B7620">
        <w:rPr>
          <w:rFonts w:ascii="Times New Roman" w:eastAsia="Times New Roman" w:hAnsi="Times New Roman" w:cs="Times New Roman"/>
          <w:bCs/>
          <w:iCs/>
          <w:sz w:val="24"/>
          <w:szCs w:val="24"/>
          <w:lang w:eastAsia="ru-RU"/>
        </w:rPr>
        <w:t xml:space="preserve">Уровень конкуренции в сфере розничной торговли в Белоярском районе является высоким, при этом существуют административные барьеры для ведения текущей деятельности (высокие издержки вхождения на рынок; высокие проценты за пользование кредитными ресурсами; изменяющееся федеральное законодательство, регулирующее потребительский рынок). </w:t>
      </w:r>
    </w:p>
    <w:p w:rsidR="00E6395D" w:rsidRPr="00C664A7" w:rsidRDefault="00E6395D" w:rsidP="00E112DD">
      <w:pPr>
        <w:spacing w:after="0" w:line="360" w:lineRule="auto"/>
        <w:ind w:firstLine="709"/>
        <w:jc w:val="both"/>
        <w:rPr>
          <w:rFonts w:ascii="Times New Roman" w:eastAsia="Times New Roman" w:hAnsi="Times New Roman" w:cs="Times New Roman"/>
          <w:bCs/>
          <w:iCs/>
          <w:sz w:val="24"/>
          <w:szCs w:val="24"/>
          <w:lang w:eastAsia="ru-RU"/>
        </w:rPr>
      </w:pPr>
      <w:r w:rsidRPr="00C664A7">
        <w:rPr>
          <w:rFonts w:ascii="Times New Roman" w:hAnsi="Times New Roman" w:cs="Times New Roman"/>
          <w:sz w:val="24"/>
          <w:szCs w:val="24"/>
        </w:rPr>
        <w:t xml:space="preserve">По данным социологического исследования состояния и развития конкурентной среды на рынках товаров и услуг в автономном округе </w:t>
      </w:r>
      <w:r w:rsidR="003A164A">
        <w:rPr>
          <w:rFonts w:ascii="Times New Roman" w:hAnsi="Times New Roman" w:cs="Times New Roman"/>
          <w:sz w:val="24"/>
          <w:szCs w:val="24"/>
        </w:rPr>
        <w:t xml:space="preserve">в сфере </w:t>
      </w:r>
      <w:r w:rsidR="003A164A" w:rsidRPr="00C664A7">
        <w:rPr>
          <w:rFonts w:ascii="Times New Roman" w:hAnsi="Times New Roman" w:cs="Times New Roman"/>
          <w:sz w:val="24"/>
          <w:szCs w:val="24"/>
        </w:rPr>
        <w:t>розничной торговли</w:t>
      </w:r>
      <w:r w:rsidR="003A164A">
        <w:rPr>
          <w:rFonts w:ascii="Times New Roman" w:hAnsi="Times New Roman" w:cs="Times New Roman"/>
          <w:sz w:val="24"/>
          <w:szCs w:val="24"/>
        </w:rPr>
        <w:t xml:space="preserve"> население Белоярского района</w:t>
      </w:r>
      <w:r w:rsidR="00C664A7" w:rsidRPr="00C664A7">
        <w:rPr>
          <w:rFonts w:ascii="Times New Roman" w:hAnsi="Times New Roman" w:cs="Times New Roman"/>
          <w:sz w:val="24"/>
          <w:szCs w:val="24"/>
        </w:rPr>
        <w:t xml:space="preserve"> </w:t>
      </w:r>
      <w:r w:rsidR="003A164A">
        <w:rPr>
          <w:rFonts w:ascii="Times New Roman" w:hAnsi="Times New Roman" w:cs="Times New Roman"/>
          <w:sz w:val="24"/>
          <w:szCs w:val="24"/>
        </w:rPr>
        <w:t>«удовлетворено» и «скорее удовлетворено</w:t>
      </w:r>
      <w:r w:rsidR="003A164A" w:rsidRPr="00C664A7">
        <w:rPr>
          <w:rFonts w:ascii="Times New Roman" w:hAnsi="Times New Roman" w:cs="Times New Roman"/>
          <w:sz w:val="24"/>
          <w:szCs w:val="24"/>
        </w:rPr>
        <w:t>»</w:t>
      </w:r>
      <w:r w:rsidR="00C664A7" w:rsidRPr="00C664A7">
        <w:rPr>
          <w:rFonts w:ascii="Times New Roman" w:hAnsi="Times New Roman" w:cs="Times New Roman"/>
          <w:sz w:val="24"/>
          <w:szCs w:val="24"/>
        </w:rPr>
        <w:t>:</w:t>
      </w:r>
    </w:p>
    <w:p w:rsidR="00E6395D" w:rsidRPr="00C664A7" w:rsidRDefault="00C664A7" w:rsidP="00E6395D">
      <w:pPr>
        <w:spacing w:after="0" w:line="360" w:lineRule="auto"/>
        <w:ind w:firstLine="709"/>
        <w:jc w:val="both"/>
        <w:rPr>
          <w:rFonts w:ascii="Times New Roman" w:hAnsi="Times New Roman" w:cs="Times New Roman"/>
          <w:sz w:val="24"/>
          <w:szCs w:val="24"/>
        </w:rPr>
      </w:pPr>
      <w:r w:rsidRPr="00C664A7">
        <w:rPr>
          <w:rFonts w:ascii="Times New Roman" w:hAnsi="Times New Roman" w:cs="Times New Roman"/>
          <w:sz w:val="24"/>
          <w:szCs w:val="24"/>
        </w:rPr>
        <w:t>- уровнем цен 82,2</w:t>
      </w:r>
      <w:r w:rsidR="00E6395D" w:rsidRPr="00C664A7">
        <w:rPr>
          <w:rFonts w:ascii="Times New Roman" w:hAnsi="Times New Roman" w:cs="Times New Roman"/>
          <w:sz w:val="24"/>
          <w:szCs w:val="24"/>
        </w:rPr>
        <w:t>% опроше</w:t>
      </w:r>
      <w:r w:rsidRPr="00C664A7">
        <w:rPr>
          <w:rFonts w:ascii="Times New Roman" w:hAnsi="Times New Roman" w:cs="Times New Roman"/>
          <w:sz w:val="24"/>
          <w:szCs w:val="24"/>
        </w:rPr>
        <w:t>нных</w:t>
      </w:r>
      <w:r w:rsidR="00E6395D" w:rsidRPr="00C664A7">
        <w:rPr>
          <w:rFonts w:ascii="Times New Roman" w:hAnsi="Times New Roman" w:cs="Times New Roman"/>
          <w:sz w:val="24"/>
          <w:szCs w:val="24"/>
        </w:rPr>
        <w:t>;</w:t>
      </w:r>
    </w:p>
    <w:p w:rsidR="00E6395D" w:rsidRPr="00C664A7" w:rsidRDefault="00E6395D" w:rsidP="00E6395D">
      <w:pPr>
        <w:spacing w:after="0" w:line="360" w:lineRule="auto"/>
        <w:ind w:firstLine="709"/>
        <w:jc w:val="both"/>
        <w:rPr>
          <w:rFonts w:ascii="Times New Roman" w:hAnsi="Times New Roman" w:cs="Times New Roman"/>
          <w:sz w:val="24"/>
          <w:szCs w:val="24"/>
        </w:rPr>
      </w:pPr>
      <w:r w:rsidRPr="00C664A7">
        <w:rPr>
          <w:rFonts w:ascii="Times New Roman" w:hAnsi="Times New Roman" w:cs="Times New Roman"/>
          <w:sz w:val="24"/>
          <w:szCs w:val="24"/>
        </w:rPr>
        <w:t xml:space="preserve">- качеством услуг </w:t>
      </w:r>
      <w:r w:rsidR="00C664A7" w:rsidRPr="00C664A7">
        <w:rPr>
          <w:rFonts w:ascii="Times New Roman" w:hAnsi="Times New Roman" w:cs="Times New Roman"/>
          <w:sz w:val="24"/>
          <w:szCs w:val="24"/>
        </w:rPr>
        <w:t>79,7</w:t>
      </w:r>
      <w:r w:rsidRPr="00C664A7">
        <w:rPr>
          <w:rFonts w:ascii="Times New Roman" w:hAnsi="Times New Roman" w:cs="Times New Roman"/>
          <w:sz w:val="24"/>
          <w:szCs w:val="24"/>
        </w:rPr>
        <w:t>% опроше</w:t>
      </w:r>
      <w:r w:rsidR="00C664A7" w:rsidRPr="00C664A7">
        <w:rPr>
          <w:rFonts w:ascii="Times New Roman" w:hAnsi="Times New Roman" w:cs="Times New Roman"/>
          <w:sz w:val="24"/>
          <w:szCs w:val="24"/>
        </w:rPr>
        <w:t>нных</w:t>
      </w:r>
      <w:r w:rsidRPr="00C664A7">
        <w:rPr>
          <w:rFonts w:ascii="Times New Roman" w:hAnsi="Times New Roman" w:cs="Times New Roman"/>
          <w:sz w:val="24"/>
          <w:szCs w:val="24"/>
        </w:rPr>
        <w:t>;</w:t>
      </w:r>
    </w:p>
    <w:p w:rsidR="00E6395D" w:rsidRPr="00C664A7" w:rsidRDefault="00E6395D" w:rsidP="006B5F5B">
      <w:pPr>
        <w:spacing w:after="0" w:line="360" w:lineRule="auto"/>
        <w:ind w:firstLine="709"/>
        <w:jc w:val="both"/>
        <w:rPr>
          <w:rFonts w:ascii="Times New Roman" w:hAnsi="Times New Roman" w:cs="Times New Roman"/>
          <w:sz w:val="24"/>
          <w:szCs w:val="24"/>
        </w:rPr>
      </w:pPr>
      <w:r w:rsidRPr="00C664A7">
        <w:rPr>
          <w:rFonts w:ascii="Times New Roman" w:hAnsi="Times New Roman" w:cs="Times New Roman"/>
          <w:sz w:val="24"/>
          <w:szCs w:val="24"/>
        </w:rPr>
        <w:t xml:space="preserve">- возможностью выбора </w:t>
      </w:r>
      <w:r w:rsidR="00C664A7" w:rsidRPr="00C664A7">
        <w:rPr>
          <w:rFonts w:ascii="Times New Roman" w:hAnsi="Times New Roman" w:cs="Times New Roman"/>
          <w:sz w:val="24"/>
          <w:szCs w:val="24"/>
        </w:rPr>
        <w:t>78</w:t>
      </w:r>
      <w:r w:rsidRPr="00C664A7">
        <w:rPr>
          <w:rFonts w:ascii="Times New Roman" w:hAnsi="Times New Roman" w:cs="Times New Roman"/>
          <w:sz w:val="24"/>
          <w:szCs w:val="24"/>
        </w:rPr>
        <w:t>% опро</w:t>
      </w:r>
      <w:r w:rsidR="00C664A7" w:rsidRPr="00C664A7">
        <w:rPr>
          <w:rFonts w:ascii="Times New Roman" w:hAnsi="Times New Roman" w:cs="Times New Roman"/>
          <w:sz w:val="24"/>
          <w:szCs w:val="24"/>
        </w:rPr>
        <w:t>шенных</w:t>
      </w:r>
      <w:r w:rsidRPr="00C664A7">
        <w:rPr>
          <w:rFonts w:ascii="Times New Roman" w:hAnsi="Times New Roman" w:cs="Times New Roman"/>
          <w:sz w:val="24"/>
          <w:szCs w:val="24"/>
        </w:rPr>
        <w:t>.</w:t>
      </w:r>
    </w:p>
    <w:p w:rsidR="004B7620" w:rsidRDefault="004B7620" w:rsidP="00AD638E">
      <w:pPr>
        <w:spacing w:after="0" w:line="360" w:lineRule="auto"/>
        <w:rPr>
          <w:rFonts w:ascii="Times New Roman" w:hAnsi="Times New Roman" w:cs="Times New Roman"/>
          <w:b/>
          <w:sz w:val="26"/>
          <w:szCs w:val="26"/>
        </w:rPr>
      </w:pPr>
    </w:p>
    <w:p w:rsidR="00BA2A07" w:rsidRPr="007A12E8" w:rsidRDefault="00BA2A07" w:rsidP="00AD638E">
      <w:pPr>
        <w:spacing w:after="0" w:line="360" w:lineRule="auto"/>
        <w:rPr>
          <w:rFonts w:ascii="Times New Roman" w:hAnsi="Times New Roman" w:cs="Times New Roman"/>
          <w:b/>
          <w:sz w:val="26"/>
          <w:szCs w:val="26"/>
        </w:rPr>
      </w:pPr>
      <w:r w:rsidRPr="007A12E8">
        <w:rPr>
          <w:rFonts w:ascii="Times New Roman" w:hAnsi="Times New Roman" w:cs="Times New Roman"/>
          <w:b/>
          <w:sz w:val="26"/>
          <w:szCs w:val="26"/>
        </w:rPr>
        <w:t>Рынок услуг связи</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 xml:space="preserve">Потребность в скоростном доступе к ресурсам мировой сети с каждым годом растет и услуги широкополосного доступа в сеть Интернет являются наиболее востребованными услугами у населения </w:t>
      </w:r>
      <w:r w:rsidR="00BD150B" w:rsidRPr="007A12E8">
        <w:rPr>
          <w:rFonts w:ascii="Times New Roman" w:hAnsi="Times New Roman" w:cs="Times New Roman"/>
          <w:sz w:val="24"/>
          <w:szCs w:val="24"/>
        </w:rPr>
        <w:t>Белоярского</w:t>
      </w:r>
      <w:r w:rsidRPr="007A12E8">
        <w:rPr>
          <w:rFonts w:ascii="Times New Roman" w:hAnsi="Times New Roman" w:cs="Times New Roman"/>
          <w:sz w:val="24"/>
          <w:szCs w:val="24"/>
        </w:rPr>
        <w:t xml:space="preserve"> района.</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Исходя из этого, одним из социально значимых рынков для содействия развитию конкуренции  (или внедрению стандарта развития конкуренции) в Белоярском районе определен рынок услуг связи.</w:t>
      </w:r>
    </w:p>
    <w:p w:rsidR="00AA47A8" w:rsidRPr="007A12E8" w:rsidRDefault="00BD150B"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Д</w:t>
      </w:r>
      <w:r w:rsidR="00AA47A8" w:rsidRPr="007A12E8">
        <w:rPr>
          <w:rFonts w:ascii="Times New Roman" w:hAnsi="Times New Roman" w:cs="Times New Roman"/>
          <w:sz w:val="24"/>
          <w:szCs w:val="24"/>
        </w:rPr>
        <w:t>анный рынок является перспективной и динамично развивающейся отраслью, обладающей потенциалом долгосрочного экономического роста.</w:t>
      </w:r>
    </w:p>
    <w:p w:rsidR="00DA3453" w:rsidRPr="007A12E8" w:rsidRDefault="00DA3453"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Население Белоярского района составляет порядка 30 тыс. человек, что соответствует примерно 10 тыс. домохозяйств, из которых 7,8 тыс. расположены непосредственно в городе. 186 домохозяйств расположены в труднодоступных и отдаленных населенных пунктах.</w:t>
      </w:r>
    </w:p>
    <w:p w:rsidR="00207022" w:rsidRPr="007A12E8" w:rsidRDefault="00207022"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 xml:space="preserve">Развитие услуг связи в районе стало возможным благодаря построенной в 2016 году компанией ООО «Зуммер» магистральной волоконно-оптической линии связи (ВОЛС), которая прошла по территории района и позволила обеспечить широкополосным доступом в сеть Интернет жителей шести поселений: </w:t>
      </w:r>
      <w:proofErr w:type="spellStart"/>
      <w:r w:rsidRPr="007A12E8">
        <w:rPr>
          <w:rFonts w:ascii="Times New Roman" w:hAnsi="Times New Roman" w:cs="Times New Roman"/>
          <w:sz w:val="24"/>
          <w:szCs w:val="24"/>
        </w:rPr>
        <w:t>с.п.Сорум</w:t>
      </w:r>
      <w:proofErr w:type="spellEnd"/>
      <w:r w:rsidRPr="007A12E8">
        <w:rPr>
          <w:rFonts w:ascii="Times New Roman" w:hAnsi="Times New Roman" w:cs="Times New Roman"/>
          <w:sz w:val="24"/>
          <w:szCs w:val="24"/>
        </w:rPr>
        <w:t xml:space="preserve">, </w:t>
      </w:r>
      <w:proofErr w:type="spellStart"/>
      <w:r w:rsidRPr="007A12E8">
        <w:rPr>
          <w:rFonts w:ascii="Times New Roman" w:hAnsi="Times New Roman" w:cs="Times New Roman"/>
          <w:sz w:val="24"/>
          <w:szCs w:val="24"/>
        </w:rPr>
        <w:t>г.п.Белоряский</w:t>
      </w:r>
      <w:proofErr w:type="spellEnd"/>
      <w:r w:rsidRPr="007A12E8">
        <w:rPr>
          <w:rFonts w:ascii="Times New Roman" w:hAnsi="Times New Roman" w:cs="Times New Roman"/>
          <w:sz w:val="24"/>
          <w:szCs w:val="24"/>
        </w:rPr>
        <w:t xml:space="preserve">, </w:t>
      </w:r>
      <w:proofErr w:type="spellStart"/>
      <w:r w:rsidRPr="007A12E8">
        <w:rPr>
          <w:rFonts w:ascii="Times New Roman" w:hAnsi="Times New Roman" w:cs="Times New Roman"/>
          <w:sz w:val="24"/>
          <w:szCs w:val="24"/>
        </w:rPr>
        <w:t>с.п.Казым</w:t>
      </w:r>
      <w:proofErr w:type="spellEnd"/>
      <w:r w:rsidRPr="007A12E8">
        <w:rPr>
          <w:rFonts w:ascii="Times New Roman" w:hAnsi="Times New Roman" w:cs="Times New Roman"/>
          <w:sz w:val="24"/>
          <w:szCs w:val="24"/>
        </w:rPr>
        <w:t xml:space="preserve">, </w:t>
      </w:r>
      <w:proofErr w:type="spellStart"/>
      <w:r w:rsidRPr="007A12E8">
        <w:rPr>
          <w:rFonts w:ascii="Times New Roman" w:hAnsi="Times New Roman" w:cs="Times New Roman"/>
          <w:sz w:val="24"/>
          <w:szCs w:val="24"/>
        </w:rPr>
        <w:t>с.п.Верхнеказымский</w:t>
      </w:r>
      <w:proofErr w:type="spellEnd"/>
      <w:r w:rsidRPr="007A12E8">
        <w:rPr>
          <w:rFonts w:ascii="Times New Roman" w:hAnsi="Times New Roman" w:cs="Times New Roman"/>
          <w:sz w:val="24"/>
          <w:szCs w:val="24"/>
        </w:rPr>
        <w:t xml:space="preserve">, </w:t>
      </w:r>
      <w:proofErr w:type="spellStart"/>
      <w:r w:rsidRPr="007A12E8">
        <w:rPr>
          <w:rFonts w:ascii="Times New Roman" w:hAnsi="Times New Roman" w:cs="Times New Roman"/>
          <w:sz w:val="24"/>
          <w:szCs w:val="24"/>
        </w:rPr>
        <w:t>с.п.Сосновка</w:t>
      </w:r>
      <w:proofErr w:type="spellEnd"/>
      <w:r w:rsidRPr="007A12E8">
        <w:rPr>
          <w:rFonts w:ascii="Times New Roman" w:hAnsi="Times New Roman" w:cs="Times New Roman"/>
          <w:sz w:val="24"/>
          <w:szCs w:val="24"/>
        </w:rPr>
        <w:t xml:space="preserve">, </w:t>
      </w:r>
      <w:proofErr w:type="spellStart"/>
      <w:r w:rsidRPr="007A12E8">
        <w:rPr>
          <w:rFonts w:ascii="Times New Roman" w:hAnsi="Times New Roman" w:cs="Times New Roman"/>
          <w:sz w:val="24"/>
          <w:szCs w:val="24"/>
        </w:rPr>
        <w:t>с.п.Лыхма</w:t>
      </w:r>
      <w:proofErr w:type="spellEnd"/>
      <w:r w:rsidRPr="007A12E8">
        <w:rPr>
          <w:rFonts w:ascii="Times New Roman" w:hAnsi="Times New Roman" w:cs="Times New Roman"/>
          <w:sz w:val="24"/>
          <w:szCs w:val="24"/>
        </w:rPr>
        <w:t>.</w:t>
      </w:r>
    </w:p>
    <w:p w:rsidR="00207022" w:rsidRPr="007A12E8" w:rsidRDefault="00207022" w:rsidP="00207022">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 xml:space="preserve">Операторы связи стали активно использовать вновь построенную ВОЛС, поскольку себестоимость услуг передачи данных посредством оптических волокон значительно </w:t>
      </w:r>
      <w:r w:rsidRPr="007A12E8">
        <w:rPr>
          <w:rFonts w:ascii="Times New Roman" w:hAnsi="Times New Roman" w:cs="Times New Roman"/>
          <w:sz w:val="24"/>
          <w:szCs w:val="24"/>
        </w:rPr>
        <w:lastRenderedPageBreak/>
        <w:t>ниже, чем при использовании устаревших радиорелейных технологий. С учетом увеличения пропускной способности магистральной линии операторы вынуждены развивать и модернизировать собственные распределительные линии внутри поселений.</w:t>
      </w:r>
    </w:p>
    <w:p w:rsidR="00207022" w:rsidRDefault="00207022" w:rsidP="00207022">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Существующие радиорелейные линии были «разгружены» и стали использоваться для резервирования каналов передачи данных и предоставления услуг мобильной связи в поселениях, оставшихся «в стороне» от магистральной ВОЛС.</w:t>
      </w:r>
    </w:p>
    <w:p w:rsidR="00A11446" w:rsidRPr="007A12E8" w:rsidRDefault="00A11446" w:rsidP="00207022">
      <w:pPr>
        <w:spacing w:after="0" w:line="360" w:lineRule="auto"/>
        <w:ind w:firstLine="709"/>
        <w:jc w:val="both"/>
        <w:rPr>
          <w:rFonts w:ascii="Times New Roman" w:hAnsi="Times New Roman" w:cs="Times New Roman"/>
          <w:sz w:val="24"/>
          <w:szCs w:val="24"/>
        </w:rPr>
      </w:pPr>
      <w:r w:rsidRPr="00A11446">
        <w:rPr>
          <w:rFonts w:ascii="Times New Roman" w:hAnsi="Times New Roman" w:cs="Times New Roman"/>
          <w:sz w:val="24"/>
          <w:szCs w:val="24"/>
        </w:rPr>
        <w:t>В рамках реализации государственной программы ХМАО-Югры «Информационное общество Ханты-Мансийского автономного округа – Югры на 2018-2025 годы и на период до 2030 года»</w:t>
      </w:r>
      <w:r>
        <w:rPr>
          <w:rFonts w:ascii="Times New Roman" w:hAnsi="Times New Roman" w:cs="Times New Roman"/>
          <w:sz w:val="24"/>
          <w:szCs w:val="24"/>
        </w:rPr>
        <w:t xml:space="preserve"> в 2018 году выполнены в полном объеме работы по строительству </w:t>
      </w:r>
      <w:r w:rsidRPr="00A11446">
        <w:rPr>
          <w:rFonts w:ascii="Times New Roman" w:hAnsi="Times New Roman" w:cs="Times New Roman"/>
          <w:sz w:val="24"/>
          <w:szCs w:val="24"/>
        </w:rPr>
        <w:t xml:space="preserve">сети </w:t>
      </w:r>
      <w:proofErr w:type="spellStart"/>
      <w:r w:rsidRPr="00A11446">
        <w:rPr>
          <w:rFonts w:ascii="Times New Roman" w:hAnsi="Times New Roman" w:cs="Times New Roman"/>
          <w:sz w:val="24"/>
          <w:szCs w:val="24"/>
        </w:rPr>
        <w:t>FTTх</w:t>
      </w:r>
      <w:proofErr w:type="spellEnd"/>
      <w:r w:rsidRPr="00A11446">
        <w:rPr>
          <w:rFonts w:ascii="Times New Roman" w:hAnsi="Times New Roman" w:cs="Times New Roman"/>
          <w:sz w:val="24"/>
          <w:szCs w:val="24"/>
        </w:rPr>
        <w:t xml:space="preserve"> в селе Полноват</w:t>
      </w:r>
      <w:r>
        <w:rPr>
          <w:rFonts w:ascii="Times New Roman" w:hAnsi="Times New Roman" w:cs="Times New Roman"/>
          <w:sz w:val="24"/>
          <w:szCs w:val="24"/>
        </w:rPr>
        <w:t>.</w:t>
      </w:r>
    </w:p>
    <w:p w:rsidR="00AA47A8" w:rsidRPr="007A12E8" w:rsidRDefault="00AA47A8" w:rsidP="00207022">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 xml:space="preserve">К настоящему времени порядка 99% населения </w:t>
      </w:r>
      <w:r w:rsidR="00BD150B" w:rsidRPr="007A12E8">
        <w:rPr>
          <w:rFonts w:ascii="Times New Roman" w:hAnsi="Times New Roman" w:cs="Times New Roman"/>
          <w:sz w:val="24"/>
          <w:szCs w:val="24"/>
        </w:rPr>
        <w:t xml:space="preserve">Белоярского </w:t>
      </w:r>
      <w:r w:rsidRPr="007A12E8">
        <w:rPr>
          <w:rFonts w:ascii="Times New Roman" w:hAnsi="Times New Roman" w:cs="Times New Roman"/>
          <w:sz w:val="24"/>
          <w:szCs w:val="24"/>
        </w:rPr>
        <w:t>района имеют возможность пользоваться услугами широкополосного доступа в сеть Интернет. При этом более чем у 88% населения района имеется возможность выбора между несколькими компаниями-провайдерами.</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Услуги связи развиваются по двум направлениям – фиксированный широкополосный доступ и мобильный широкополосный доступ. Все организации, предоставляющие услуги связи являются коммерческими. Государственные и муниципальные предприятия в данном секторе отсутствуют.</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В Белоярском районе услуги фиксированного широкополосного доступа в сеть Интернет предоставляют четыре крупных компании-провайдера, таких как: ОАО «Ростелеком», ООО «Нет Бай Нет», ОАО «МТС» и ООО «АСС».</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Компания ООО «АСС» в большей степени представлена в сельских поселениях, где в настоящее время продолжаются работы по строительству распределительных линий и подключению новых абонентов.</w:t>
      </w:r>
    </w:p>
    <w:p w:rsidR="007A12E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Недостаточный и низк</w:t>
      </w:r>
      <w:r w:rsidR="00207022" w:rsidRPr="007A12E8">
        <w:rPr>
          <w:rFonts w:ascii="Times New Roman" w:hAnsi="Times New Roman" w:cs="Times New Roman"/>
          <w:sz w:val="24"/>
          <w:szCs w:val="24"/>
        </w:rPr>
        <w:t>ий уровень развития конкуренции</w:t>
      </w:r>
      <w:r w:rsidRPr="007A12E8">
        <w:rPr>
          <w:rFonts w:ascii="Times New Roman" w:hAnsi="Times New Roman" w:cs="Times New Roman"/>
          <w:sz w:val="24"/>
          <w:szCs w:val="24"/>
        </w:rPr>
        <w:t xml:space="preserve"> наблюдается в отдаленных населенных пунктах с низкой численностью и плотностью населения и, как следствие, неразвитой телекоммуникационной инфраструктурой. В частности, услугами двух компаний-операторов связи не могут воспользоваться жители населенных пунктов, таких как </w:t>
      </w:r>
      <w:proofErr w:type="spellStart"/>
      <w:r w:rsidRPr="007A12E8">
        <w:rPr>
          <w:rFonts w:ascii="Times New Roman" w:hAnsi="Times New Roman" w:cs="Times New Roman"/>
          <w:sz w:val="24"/>
          <w:szCs w:val="24"/>
        </w:rPr>
        <w:t>с.п.Лыхма</w:t>
      </w:r>
      <w:proofErr w:type="spellEnd"/>
      <w:r w:rsidRPr="007A12E8">
        <w:rPr>
          <w:rFonts w:ascii="Times New Roman" w:hAnsi="Times New Roman" w:cs="Times New Roman"/>
          <w:sz w:val="24"/>
          <w:szCs w:val="24"/>
        </w:rPr>
        <w:t xml:space="preserve">, </w:t>
      </w:r>
      <w:proofErr w:type="spellStart"/>
      <w:r w:rsidRPr="007A12E8">
        <w:rPr>
          <w:rFonts w:ascii="Times New Roman" w:hAnsi="Times New Roman" w:cs="Times New Roman"/>
          <w:sz w:val="24"/>
          <w:szCs w:val="24"/>
        </w:rPr>
        <w:t>д.Нумто</w:t>
      </w:r>
      <w:proofErr w:type="spellEnd"/>
      <w:r w:rsidRPr="007A12E8">
        <w:rPr>
          <w:rFonts w:ascii="Times New Roman" w:hAnsi="Times New Roman" w:cs="Times New Roman"/>
          <w:sz w:val="24"/>
          <w:szCs w:val="24"/>
        </w:rPr>
        <w:t xml:space="preserve">, </w:t>
      </w:r>
      <w:proofErr w:type="spellStart"/>
      <w:r w:rsidRPr="007A12E8">
        <w:rPr>
          <w:rFonts w:ascii="Times New Roman" w:hAnsi="Times New Roman" w:cs="Times New Roman"/>
          <w:sz w:val="24"/>
          <w:szCs w:val="24"/>
        </w:rPr>
        <w:t>д.Пашторы</w:t>
      </w:r>
      <w:proofErr w:type="spellEnd"/>
      <w:r w:rsidRPr="007A12E8">
        <w:rPr>
          <w:rFonts w:ascii="Times New Roman" w:hAnsi="Times New Roman" w:cs="Times New Roman"/>
          <w:sz w:val="24"/>
          <w:szCs w:val="24"/>
        </w:rPr>
        <w:t xml:space="preserve">, </w:t>
      </w:r>
      <w:proofErr w:type="spellStart"/>
      <w:r w:rsidRPr="007A12E8">
        <w:rPr>
          <w:rFonts w:ascii="Times New Roman" w:hAnsi="Times New Roman" w:cs="Times New Roman"/>
          <w:sz w:val="24"/>
          <w:szCs w:val="24"/>
        </w:rPr>
        <w:t>д.Юильск</w:t>
      </w:r>
      <w:proofErr w:type="spellEnd"/>
      <w:r w:rsidRPr="007A12E8">
        <w:rPr>
          <w:rFonts w:ascii="Times New Roman" w:hAnsi="Times New Roman" w:cs="Times New Roman"/>
          <w:sz w:val="24"/>
          <w:szCs w:val="24"/>
        </w:rPr>
        <w:t xml:space="preserve">. </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 xml:space="preserve">Альтернативу фиксированному широкополосному доступу в сеть Интернет составляет мобильный широкополосный доступ с активно развивающимися сетями «нового поколения» 3G и 4G(LTE) и увеличивающейся скоростью передачи данных. </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Стоит отметить, что на бытовом уровне, качество услуг мобильного широкополосного доступа по технологии 4G(LTE) фактически не уступает качеству фиксированной связи.</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lastRenderedPageBreak/>
        <w:t>Все присутствующие в районе операторы мобильной связи предоставляют услуги доступа в сеть Интернет, что повышает конкуренцию на рынке интернет-услуг в целом.</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Безусловными лидерами на рынке услуг мобильного широкополосного доступа в сеть Интернет в Белоярском районе являются операторы федерального уровня: ОАО «МТС», ЗАО «Теле2», группа компаний «Мотив», ОАО «МегаФон».</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Вместе с тем, в отдаленных от центра поселениях наблюдается недостаточный и низкий уровень развития конкуренции на рынке мобильного широкополосного доступа.</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Ввиду отдаленности и труднодоступности поселений компаниям требуются большие капитальные затраты на строительство сетей связи, что делает реализацию подобных проектов труднореализуемой, из-за их низкой экономической эффективности и длительных сроков окупаемости.</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 xml:space="preserve">Тем не менее, операторы мобильной связи, по мере развития инфраструктуры связи «приходят» и в отдаленные труднодоступные населенные пункты. </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Барьерами, затрудняющими предпринимательскую деятельность, на рынке услуг широкополосного доступа в сеть Интернет являются:</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1. Административные барьеры:</w:t>
      </w:r>
    </w:p>
    <w:p w:rsidR="00AA47A8" w:rsidRPr="00A11446" w:rsidRDefault="00AA47A8" w:rsidP="00A11446">
      <w:pPr>
        <w:pStyle w:val="a4"/>
        <w:numPr>
          <w:ilvl w:val="0"/>
          <w:numId w:val="9"/>
        </w:numPr>
        <w:tabs>
          <w:tab w:val="left" w:pos="993"/>
        </w:tabs>
        <w:spacing w:after="0" w:line="360" w:lineRule="auto"/>
        <w:ind w:left="0" w:firstLine="709"/>
        <w:jc w:val="both"/>
        <w:rPr>
          <w:rFonts w:ascii="Times New Roman" w:hAnsi="Times New Roman" w:cs="Times New Roman"/>
          <w:sz w:val="24"/>
          <w:szCs w:val="24"/>
        </w:rPr>
      </w:pPr>
      <w:r w:rsidRPr="00A11446">
        <w:rPr>
          <w:rFonts w:ascii="Times New Roman" w:hAnsi="Times New Roman" w:cs="Times New Roman"/>
          <w:sz w:val="24"/>
          <w:szCs w:val="24"/>
        </w:rPr>
        <w:t>сложная и длительная процедура получения разрешений на ведение лицензионной деятельности хозяйствующих субъектов в Федеральной службе по надзору в сфере связи, информационных технологий и массовых коммуникаций;</w:t>
      </w:r>
    </w:p>
    <w:p w:rsidR="00AA47A8" w:rsidRPr="00A11446" w:rsidRDefault="00AA47A8" w:rsidP="00A11446">
      <w:pPr>
        <w:pStyle w:val="a4"/>
        <w:numPr>
          <w:ilvl w:val="0"/>
          <w:numId w:val="9"/>
        </w:numPr>
        <w:tabs>
          <w:tab w:val="left" w:pos="993"/>
        </w:tabs>
        <w:spacing w:after="0" w:line="360" w:lineRule="auto"/>
        <w:ind w:left="0" w:firstLine="709"/>
        <w:jc w:val="both"/>
        <w:rPr>
          <w:rFonts w:ascii="Times New Roman" w:hAnsi="Times New Roman" w:cs="Times New Roman"/>
          <w:sz w:val="24"/>
          <w:szCs w:val="24"/>
        </w:rPr>
      </w:pPr>
      <w:r w:rsidRPr="00A11446">
        <w:rPr>
          <w:rFonts w:ascii="Times New Roman" w:hAnsi="Times New Roman" w:cs="Times New Roman"/>
          <w:sz w:val="24"/>
          <w:szCs w:val="24"/>
        </w:rPr>
        <w:t>многоэтапная процедура получения разрешительных документов на строительство линейно-кабельных сооружений;</w:t>
      </w:r>
    </w:p>
    <w:p w:rsidR="00AA47A8" w:rsidRPr="00A11446" w:rsidRDefault="00AA47A8" w:rsidP="00A11446">
      <w:pPr>
        <w:pStyle w:val="a4"/>
        <w:numPr>
          <w:ilvl w:val="0"/>
          <w:numId w:val="9"/>
        </w:numPr>
        <w:tabs>
          <w:tab w:val="left" w:pos="993"/>
        </w:tabs>
        <w:spacing w:after="0" w:line="360" w:lineRule="auto"/>
        <w:ind w:left="0" w:firstLine="709"/>
        <w:jc w:val="both"/>
        <w:rPr>
          <w:rFonts w:ascii="Times New Roman" w:hAnsi="Times New Roman" w:cs="Times New Roman"/>
          <w:sz w:val="24"/>
          <w:szCs w:val="24"/>
        </w:rPr>
      </w:pPr>
      <w:r w:rsidRPr="00A11446">
        <w:rPr>
          <w:rFonts w:ascii="Times New Roman" w:hAnsi="Times New Roman" w:cs="Times New Roman"/>
          <w:sz w:val="24"/>
          <w:szCs w:val="24"/>
        </w:rPr>
        <w:t>получение разрешений на использование радиочастот через участие хозяйствующих субъектов в конкурсных процедурах;</w:t>
      </w:r>
    </w:p>
    <w:p w:rsidR="00AA47A8" w:rsidRPr="00A11446" w:rsidRDefault="00AA47A8" w:rsidP="00A11446">
      <w:pPr>
        <w:pStyle w:val="a4"/>
        <w:numPr>
          <w:ilvl w:val="0"/>
          <w:numId w:val="9"/>
        </w:numPr>
        <w:tabs>
          <w:tab w:val="left" w:pos="993"/>
        </w:tabs>
        <w:spacing w:after="0" w:line="360" w:lineRule="auto"/>
        <w:ind w:left="0" w:firstLine="709"/>
        <w:jc w:val="both"/>
        <w:rPr>
          <w:rFonts w:ascii="Times New Roman" w:hAnsi="Times New Roman" w:cs="Times New Roman"/>
          <w:sz w:val="24"/>
          <w:szCs w:val="24"/>
        </w:rPr>
      </w:pPr>
      <w:r w:rsidRPr="00A11446">
        <w:rPr>
          <w:rFonts w:ascii="Times New Roman" w:hAnsi="Times New Roman" w:cs="Times New Roman"/>
          <w:sz w:val="24"/>
          <w:szCs w:val="24"/>
        </w:rPr>
        <w:t>сложная и длительная процедура получения разрешительных документов на строительство линейно-кабельных сооружений.</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2. Экономические барьеры:</w:t>
      </w:r>
    </w:p>
    <w:p w:rsidR="00AA47A8" w:rsidRPr="00A11446" w:rsidRDefault="00AA47A8" w:rsidP="00A11446">
      <w:pPr>
        <w:pStyle w:val="a4"/>
        <w:numPr>
          <w:ilvl w:val="0"/>
          <w:numId w:val="10"/>
        </w:numPr>
        <w:tabs>
          <w:tab w:val="left" w:pos="993"/>
        </w:tabs>
        <w:spacing w:after="0" w:line="360" w:lineRule="auto"/>
        <w:ind w:left="0" w:firstLine="709"/>
        <w:jc w:val="both"/>
        <w:rPr>
          <w:rFonts w:ascii="Times New Roman" w:hAnsi="Times New Roman" w:cs="Times New Roman"/>
          <w:sz w:val="24"/>
          <w:szCs w:val="24"/>
        </w:rPr>
      </w:pPr>
      <w:r w:rsidRPr="00A11446">
        <w:rPr>
          <w:rFonts w:ascii="Times New Roman" w:hAnsi="Times New Roman" w:cs="Times New Roman"/>
          <w:sz w:val="24"/>
          <w:szCs w:val="24"/>
        </w:rPr>
        <w:t xml:space="preserve">очень высокие издержки вхождения на рынок; </w:t>
      </w:r>
    </w:p>
    <w:p w:rsidR="00AA47A8" w:rsidRPr="00A11446" w:rsidRDefault="00AA47A8" w:rsidP="00A11446">
      <w:pPr>
        <w:pStyle w:val="a4"/>
        <w:numPr>
          <w:ilvl w:val="0"/>
          <w:numId w:val="10"/>
        </w:numPr>
        <w:tabs>
          <w:tab w:val="left" w:pos="993"/>
        </w:tabs>
        <w:spacing w:after="0" w:line="360" w:lineRule="auto"/>
        <w:ind w:left="0" w:firstLine="709"/>
        <w:jc w:val="both"/>
        <w:rPr>
          <w:rFonts w:ascii="Times New Roman" w:hAnsi="Times New Roman" w:cs="Times New Roman"/>
          <w:sz w:val="24"/>
          <w:szCs w:val="24"/>
        </w:rPr>
      </w:pPr>
      <w:r w:rsidRPr="00A11446">
        <w:rPr>
          <w:rFonts w:ascii="Times New Roman" w:hAnsi="Times New Roman" w:cs="Times New Roman"/>
          <w:sz w:val="24"/>
          <w:szCs w:val="24"/>
        </w:rPr>
        <w:t>высокая стоимость строительства объектов связи и эксплуатации сетей связи и сетей передачи данных;</w:t>
      </w:r>
    </w:p>
    <w:p w:rsidR="00AA47A8" w:rsidRPr="00A11446" w:rsidRDefault="00AA47A8" w:rsidP="00A11446">
      <w:pPr>
        <w:pStyle w:val="a4"/>
        <w:numPr>
          <w:ilvl w:val="0"/>
          <w:numId w:val="10"/>
        </w:numPr>
        <w:tabs>
          <w:tab w:val="left" w:pos="993"/>
        </w:tabs>
        <w:spacing w:after="0" w:line="360" w:lineRule="auto"/>
        <w:ind w:left="0" w:firstLine="709"/>
        <w:jc w:val="both"/>
        <w:rPr>
          <w:rFonts w:ascii="Times New Roman" w:hAnsi="Times New Roman" w:cs="Times New Roman"/>
          <w:sz w:val="24"/>
          <w:szCs w:val="24"/>
        </w:rPr>
      </w:pPr>
      <w:r w:rsidRPr="00A11446">
        <w:rPr>
          <w:rFonts w:ascii="Times New Roman" w:hAnsi="Times New Roman" w:cs="Times New Roman"/>
          <w:sz w:val="24"/>
          <w:szCs w:val="24"/>
        </w:rPr>
        <w:t>сложность в реализации проектов по развитию сетей передачи данных в отдаленных регионах области за счет собственных средств компаний, в виду больших капитальных вложений и низкой экономической эффективности;</w:t>
      </w:r>
    </w:p>
    <w:p w:rsidR="00AA47A8" w:rsidRPr="00A11446" w:rsidRDefault="00AA47A8" w:rsidP="00A11446">
      <w:pPr>
        <w:pStyle w:val="a4"/>
        <w:numPr>
          <w:ilvl w:val="0"/>
          <w:numId w:val="10"/>
        </w:numPr>
        <w:tabs>
          <w:tab w:val="left" w:pos="993"/>
        </w:tabs>
        <w:spacing w:after="0" w:line="360" w:lineRule="auto"/>
        <w:ind w:left="0" w:firstLine="709"/>
        <w:jc w:val="both"/>
        <w:rPr>
          <w:rFonts w:ascii="Times New Roman" w:hAnsi="Times New Roman" w:cs="Times New Roman"/>
          <w:sz w:val="24"/>
          <w:szCs w:val="24"/>
        </w:rPr>
      </w:pPr>
      <w:r w:rsidRPr="00A11446">
        <w:rPr>
          <w:rFonts w:ascii="Times New Roman" w:hAnsi="Times New Roman" w:cs="Times New Roman"/>
          <w:sz w:val="24"/>
          <w:szCs w:val="24"/>
        </w:rPr>
        <w:t>эффект масштаба (положительная экономическая эффективность и снижение затрат на единицу продукции происходит при укрупнении масштаба компании и производстве больших объемов продук</w:t>
      </w:r>
      <w:r w:rsidR="00A11446">
        <w:rPr>
          <w:rFonts w:ascii="Times New Roman" w:hAnsi="Times New Roman" w:cs="Times New Roman"/>
          <w:sz w:val="24"/>
          <w:szCs w:val="24"/>
        </w:rPr>
        <w:t>ции или услуг). В данном случае</w:t>
      </w:r>
      <w:r w:rsidRPr="00A11446">
        <w:rPr>
          <w:rFonts w:ascii="Times New Roman" w:hAnsi="Times New Roman" w:cs="Times New Roman"/>
          <w:sz w:val="24"/>
          <w:szCs w:val="24"/>
        </w:rPr>
        <w:t xml:space="preserve"> эффективность </w:t>
      </w:r>
      <w:r w:rsidRPr="00A11446">
        <w:rPr>
          <w:rFonts w:ascii="Times New Roman" w:hAnsi="Times New Roman" w:cs="Times New Roman"/>
          <w:sz w:val="24"/>
          <w:szCs w:val="24"/>
        </w:rPr>
        <w:lastRenderedPageBreak/>
        <w:t>ведения деятельности компанией формирует стоимость абонентской платы на услугу мобильного доступа к сети Интернет для населения.</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3. Иные барьеры:</w:t>
      </w:r>
    </w:p>
    <w:p w:rsidR="00AA47A8" w:rsidRPr="00A11446" w:rsidRDefault="00AA47A8" w:rsidP="00A11446">
      <w:pPr>
        <w:pStyle w:val="a4"/>
        <w:numPr>
          <w:ilvl w:val="0"/>
          <w:numId w:val="10"/>
        </w:numPr>
        <w:tabs>
          <w:tab w:val="left" w:pos="993"/>
        </w:tabs>
        <w:spacing w:after="0" w:line="360" w:lineRule="auto"/>
        <w:ind w:left="0" w:firstLine="709"/>
        <w:jc w:val="both"/>
        <w:rPr>
          <w:rFonts w:ascii="Times New Roman" w:hAnsi="Times New Roman" w:cs="Times New Roman"/>
          <w:sz w:val="24"/>
          <w:szCs w:val="24"/>
        </w:rPr>
      </w:pPr>
      <w:r w:rsidRPr="00A11446">
        <w:rPr>
          <w:rFonts w:ascii="Times New Roman" w:hAnsi="Times New Roman" w:cs="Times New Roman"/>
          <w:sz w:val="24"/>
          <w:szCs w:val="24"/>
        </w:rPr>
        <w:t>сложности при согласовании размещения средств связи на объектах гражданского назначения, в том числе на зданиях жилого фонда (длительная процедура получения разрешительных прав, необходимость согласования с собственниками зданий).</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В свою очередь, администрация Белоярского района активно взаимодействует c компаниями-провайдерами (или их представителями), снижая их издержки на преодоление выше названных барьеров, тем самым способствуя развитию рынка услуг связи и привлечению в район новых операторов.</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Сотрудничество осуществляется по различным направлениям, в том числе:</w:t>
      </w:r>
    </w:p>
    <w:p w:rsidR="00AA47A8" w:rsidRPr="00A11446" w:rsidRDefault="00AA47A8" w:rsidP="00A11446">
      <w:pPr>
        <w:pStyle w:val="a4"/>
        <w:numPr>
          <w:ilvl w:val="0"/>
          <w:numId w:val="11"/>
        </w:numPr>
        <w:tabs>
          <w:tab w:val="left" w:pos="993"/>
        </w:tabs>
        <w:spacing w:after="0" w:line="360" w:lineRule="auto"/>
        <w:ind w:left="0" w:firstLine="709"/>
        <w:jc w:val="both"/>
        <w:rPr>
          <w:rFonts w:ascii="Times New Roman" w:hAnsi="Times New Roman" w:cs="Times New Roman"/>
          <w:sz w:val="24"/>
          <w:szCs w:val="24"/>
        </w:rPr>
      </w:pPr>
      <w:r w:rsidRPr="00A11446">
        <w:rPr>
          <w:rFonts w:ascii="Times New Roman" w:hAnsi="Times New Roman" w:cs="Times New Roman"/>
          <w:sz w:val="24"/>
          <w:szCs w:val="24"/>
        </w:rPr>
        <w:t>оказание содействия в предоставлении разрешений и технических условий на размещение объектов инфраструктуры связи;</w:t>
      </w:r>
    </w:p>
    <w:p w:rsidR="00AA47A8" w:rsidRPr="00A11446" w:rsidRDefault="00AA47A8" w:rsidP="00A11446">
      <w:pPr>
        <w:pStyle w:val="a4"/>
        <w:numPr>
          <w:ilvl w:val="0"/>
          <w:numId w:val="11"/>
        </w:numPr>
        <w:tabs>
          <w:tab w:val="left" w:pos="993"/>
        </w:tabs>
        <w:spacing w:after="0" w:line="360" w:lineRule="auto"/>
        <w:ind w:left="0" w:firstLine="709"/>
        <w:jc w:val="both"/>
        <w:rPr>
          <w:rFonts w:ascii="Times New Roman" w:hAnsi="Times New Roman" w:cs="Times New Roman"/>
          <w:sz w:val="24"/>
          <w:szCs w:val="24"/>
        </w:rPr>
      </w:pPr>
      <w:r w:rsidRPr="00A11446">
        <w:rPr>
          <w:rFonts w:ascii="Times New Roman" w:hAnsi="Times New Roman" w:cs="Times New Roman"/>
          <w:sz w:val="24"/>
          <w:szCs w:val="24"/>
        </w:rPr>
        <w:t>ходатайство при получении технических условий операторами связи на строительство линий связи в различных государственных и коммерческих структурах;</w:t>
      </w:r>
    </w:p>
    <w:p w:rsidR="00AA47A8" w:rsidRPr="00A11446" w:rsidRDefault="00AA47A8" w:rsidP="00A11446">
      <w:pPr>
        <w:pStyle w:val="a4"/>
        <w:numPr>
          <w:ilvl w:val="0"/>
          <w:numId w:val="11"/>
        </w:numPr>
        <w:tabs>
          <w:tab w:val="left" w:pos="993"/>
        </w:tabs>
        <w:spacing w:after="0" w:line="360" w:lineRule="auto"/>
        <w:ind w:left="0" w:firstLine="709"/>
        <w:jc w:val="both"/>
        <w:rPr>
          <w:rFonts w:ascii="Times New Roman" w:hAnsi="Times New Roman" w:cs="Times New Roman"/>
          <w:sz w:val="24"/>
          <w:szCs w:val="24"/>
        </w:rPr>
      </w:pPr>
      <w:r w:rsidRPr="00A11446">
        <w:rPr>
          <w:rFonts w:ascii="Times New Roman" w:hAnsi="Times New Roman" w:cs="Times New Roman"/>
          <w:sz w:val="24"/>
          <w:szCs w:val="24"/>
        </w:rPr>
        <w:t>снижение арендной платы за размещение оборудования связи на объектах муниципальной собственности;</w:t>
      </w:r>
    </w:p>
    <w:p w:rsidR="00AA47A8" w:rsidRPr="00A11446" w:rsidRDefault="00AA47A8" w:rsidP="00A11446">
      <w:pPr>
        <w:pStyle w:val="a4"/>
        <w:numPr>
          <w:ilvl w:val="0"/>
          <w:numId w:val="11"/>
        </w:numPr>
        <w:tabs>
          <w:tab w:val="left" w:pos="993"/>
        </w:tabs>
        <w:spacing w:after="0" w:line="360" w:lineRule="auto"/>
        <w:ind w:left="0" w:firstLine="709"/>
        <w:jc w:val="both"/>
        <w:rPr>
          <w:rFonts w:ascii="Times New Roman" w:hAnsi="Times New Roman" w:cs="Times New Roman"/>
          <w:sz w:val="24"/>
          <w:szCs w:val="24"/>
        </w:rPr>
      </w:pPr>
      <w:r w:rsidRPr="00A11446">
        <w:rPr>
          <w:rFonts w:ascii="Times New Roman" w:hAnsi="Times New Roman" w:cs="Times New Roman"/>
          <w:sz w:val="24"/>
          <w:szCs w:val="24"/>
        </w:rPr>
        <w:t>содействие в компенсации затрат на реализацию инвестиционных проектов социальной направленности за счет средств автономного округа;</w:t>
      </w:r>
    </w:p>
    <w:p w:rsidR="00AA47A8" w:rsidRPr="00A11446" w:rsidRDefault="00AA47A8" w:rsidP="00A11446">
      <w:pPr>
        <w:pStyle w:val="a4"/>
        <w:numPr>
          <w:ilvl w:val="0"/>
          <w:numId w:val="11"/>
        </w:numPr>
        <w:tabs>
          <w:tab w:val="left" w:pos="993"/>
        </w:tabs>
        <w:spacing w:after="0" w:line="360" w:lineRule="auto"/>
        <w:ind w:left="0" w:firstLine="709"/>
        <w:jc w:val="both"/>
        <w:rPr>
          <w:rFonts w:ascii="Times New Roman" w:hAnsi="Times New Roman" w:cs="Times New Roman"/>
          <w:sz w:val="24"/>
          <w:szCs w:val="24"/>
        </w:rPr>
      </w:pPr>
      <w:r w:rsidRPr="00A11446">
        <w:rPr>
          <w:rFonts w:ascii="Times New Roman" w:hAnsi="Times New Roman" w:cs="Times New Roman"/>
          <w:sz w:val="24"/>
          <w:szCs w:val="24"/>
        </w:rPr>
        <w:t>выход с предложениями на операторов связи по улучшению качества предоставляемых услуг, проведение совместных совещаний.</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Конкуренция на рынке услуг связи привела к значительному увеличению качества предоставляемых услуг и сформировала цены, приемлемые для конечных потребителей.</w:t>
      </w:r>
    </w:p>
    <w:p w:rsidR="00AA47A8" w:rsidRPr="007A12E8" w:rsidRDefault="00AA47A8" w:rsidP="00AA47A8">
      <w:pPr>
        <w:spacing w:after="0" w:line="360" w:lineRule="auto"/>
        <w:ind w:firstLine="709"/>
        <w:jc w:val="both"/>
        <w:rPr>
          <w:rFonts w:ascii="Times New Roman" w:hAnsi="Times New Roman" w:cs="Times New Roman"/>
          <w:sz w:val="24"/>
          <w:szCs w:val="24"/>
        </w:rPr>
      </w:pPr>
      <w:r w:rsidRPr="007A12E8">
        <w:rPr>
          <w:rFonts w:ascii="Times New Roman" w:hAnsi="Times New Roman" w:cs="Times New Roman"/>
          <w:sz w:val="24"/>
          <w:szCs w:val="24"/>
        </w:rPr>
        <w:t>Считаем, что проводимая муниципалитетом политика по внедрению стандартов развития конкуренции эффективна и позволяет охарактеризовать рынок услуг связи в Белоярском районе, как рынок с развитой конкуренцией.</w:t>
      </w:r>
    </w:p>
    <w:p w:rsidR="007A12E8" w:rsidRPr="0019029C" w:rsidRDefault="007A12E8" w:rsidP="007A12E8">
      <w:pPr>
        <w:spacing w:after="0" w:line="360" w:lineRule="auto"/>
        <w:ind w:firstLine="709"/>
        <w:jc w:val="both"/>
        <w:rPr>
          <w:rFonts w:ascii="Times New Roman" w:hAnsi="Times New Roman" w:cs="Times New Roman"/>
          <w:sz w:val="24"/>
          <w:szCs w:val="24"/>
        </w:rPr>
      </w:pPr>
      <w:r w:rsidRPr="0019029C">
        <w:rPr>
          <w:rFonts w:ascii="Times New Roman" w:hAnsi="Times New Roman" w:cs="Times New Roman"/>
          <w:sz w:val="24"/>
          <w:szCs w:val="24"/>
        </w:rPr>
        <w:t xml:space="preserve">По данным социологического исследования состояния и развития конкурентной среды на рынках товаров и услуг в автономном округе </w:t>
      </w:r>
      <w:r>
        <w:rPr>
          <w:rFonts w:ascii="Times New Roman" w:hAnsi="Times New Roman" w:cs="Times New Roman"/>
          <w:sz w:val="24"/>
          <w:szCs w:val="24"/>
        </w:rPr>
        <w:t>услугами в сфере</w:t>
      </w:r>
      <w:r w:rsidRPr="0019029C">
        <w:rPr>
          <w:rFonts w:ascii="Times New Roman" w:hAnsi="Times New Roman" w:cs="Times New Roman"/>
          <w:sz w:val="24"/>
          <w:szCs w:val="24"/>
        </w:rPr>
        <w:t xml:space="preserve"> </w:t>
      </w:r>
      <w:r>
        <w:rPr>
          <w:rFonts w:ascii="Times New Roman" w:hAnsi="Times New Roman" w:cs="Times New Roman"/>
          <w:sz w:val="24"/>
          <w:szCs w:val="24"/>
        </w:rPr>
        <w:t xml:space="preserve">связи </w:t>
      </w:r>
      <w:r w:rsidRPr="0019029C">
        <w:rPr>
          <w:rFonts w:ascii="Times New Roman" w:hAnsi="Times New Roman" w:cs="Times New Roman"/>
          <w:sz w:val="24"/>
          <w:szCs w:val="24"/>
        </w:rPr>
        <w:t>(</w:t>
      </w:r>
      <w:r>
        <w:rPr>
          <w:rFonts w:ascii="Times New Roman" w:hAnsi="Times New Roman" w:cs="Times New Roman"/>
          <w:sz w:val="24"/>
          <w:szCs w:val="24"/>
        </w:rPr>
        <w:t>теле и радиовещание, мобильная связь</w:t>
      </w:r>
      <w:r w:rsidR="00AA227B">
        <w:rPr>
          <w:rFonts w:ascii="Times New Roman" w:hAnsi="Times New Roman" w:cs="Times New Roman"/>
          <w:sz w:val="24"/>
          <w:szCs w:val="24"/>
        </w:rPr>
        <w:t>, интернет)</w:t>
      </w:r>
      <w:r w:rsidRPr="0019029C">
        <w:rPr>
          <w:rFonts w:ascii="Times New Roman" w:hAnsi="Times New Roman" w:cs="Times New Roman"/>
          <w:sz w:val="24"/>
          <w:szCs w:val="24"/>
        </w:rPr>
        <w:t xml:space="preserve"> жители Белоярского района </w:t>
      </w:r>
      <w:r>
        <w:rPr>
          <w:rFonts w:ascii="Times New Roman" w:hAnsi="Times New Roman" w:cs="Times New Roman"/>
          <w:sz w:val="24"/>
          <w:szCs w:val="24"/>
        </w:rPr>
        <w:t>«</w:t>
      </w:r>
      <w:r w:rsidRPr="0019029C">
        <w:rPr>
          <w:rFonts w:ascii="Times New Roman" w:hAnsi="Times New Roman" w:cs="Times New Roman"/>
          <w:sz w:val="24"/>
          <w:szCs w:val="24"/>
        </w:rPr>
        <w:t>удовлетворены</w:t>
      </w:r>
      <w:r>
        <w:rPr>
          <w:rFonts w:ascii="Times New Roman" w:hAnsi="Times New Roman" w:cs="Times New Roman"/>
          <w:sz w:val="24"/>
          <w:szCs w:val="24"/>
        </w:rPr>
        <w:t>»</w:t>
      </w:r>
      <w:r w:rsidRPr="0019029C">
        <w:rPr>
          <w:rFonts w:ascii="Times New Roman" w:hAnsi="Times New Roman" w:cs="Times New Roman"/>
          <w:sz w:val="24"/>
          <w:szCs w:val="24"/>
        </w:rPr>
        <w:t xml:space="preserve"> и </w:t>
      </w:r>
      <w:r>
        <w:rPr>
          <w:rFonts w:ascii="Times New Roman" w:hAnsi="Times New Roman" w:cs="Times New Roman"/>
          <w:sz w:val="24"/>
          <w:szCs w:val="24"/>
        </w:rPr>
        <w:t>«</w:t>
      </w:r>
      <w:r w:rsidRPr="0019029C">
        <w:rPr>
          <w:rFonts w:ascii="Times New Roman" w:hAnsi="Times New Roman" w:cs="Times New Roman"/>
          <w:sz w:val="24"/>
          <w:szCs w:val="24"/>
        </w:rPr>
        <w:t>скорее удовлетворены</w:t>
      </w:r>
      <w:r>
        <w:rPr>
          <w:rFonts w:ascii="Times New Roman" w:hAnsi="Times New Roman" w:cs="Times New Roman"/>
          <w:sz w:val="24"/>
          <w:szCs w:val="24"/>
        </w:rPr>
        <w:t>»</w:t>
      </w:r>
      <w:r w:rsidRPr="0019029C">
        <w:rPr>
          <w:rFonts w:ascii="Times New Roman" w:hAnsi="Times New Roman" w:cs="Times New Roman"/>
          <w:sz w:val="24"/>
          <w:szCs w:val="24"/>
        </w:rPr>
        <w:t>:</w:t>
      </w:r>
    </w:p>
    <w:p w:rsidR="007A12E8" w:rsidRPr="0019029C" w:rsidRDefault="007A12E8" w:rsidP="007A12E8">
      <w:pPr>
        <w:tabs>
          <w:tab w:val="center" w:pos="5032"/>
        </w:tabs>
        <w:spacing w:after="0" w:line="360" w:lineRule="auto"/>
        <w:ind w:firstLine="709"/>
        <w:jc w:val="both"/>
        <w:rPr>
          <w:rFonts w:ascii="Times New Roman" w:hAnsi="Times New Roman" w:cs="Times New Roman"/>
          <w:sz w:val="24"/>
          <w:szCs w:val="24"/>
        </w:rPr>
      </w:pPr>
      <w:r w:rsidRPr="0019029C">
        <w:rPr>
          <w:rFonts w:ascii="Times New Roman" w:hAnsi="Times New Roman" w:cs="Times New Roman"/>
          <w:sz w:val="24"/>
          <w:szCs w:val="24"/>
        </w:rPr>
        <w:t>- уровнем цен 87,3% опрошенных;</w:t>
      </w:r>
      <w:r>
        <w:rPr>
          <w:rFonts w:ascii="Times New Roman" w:hAnsi="Times New Roman" w:cs="Times New Roman"/>
          <w:sz w:val="24"/>
          <w:szCs w:val="24"/>
        </w:rPr>
        <w:tab/>
      </w:r>
    </w:p>
    <w:p w:rsidR="007A12E8" w:rsidRPr="0019029C" w:rsidRDefault="007A12E8" w:rsidP="007A12E8">
      <w:pPr>
        <w:spacing w:after="0" w:line="360" w:lineRule="auto"/>
        <w:ind w:firstLine="709"/>
        <w:jc w:val="both"/>
        <w:rPr>
          <w:rFonts w:ascii="Times New Roman" w:hAnsi="Times New Roman" w:cs="Times New Roman"/>
          <w:sz w:val="24"/>
          <w:szCs w:val="24"/>
        </w:rPr>
      </w:pPr>
      <w:r w:rsidRPr="0019029C">
        <w:rPr>
          <w:rFonts w:ascii="Times New Roman" w:hAnsi="Times New Roman" w:cs="Times New Roman"/>
          <w:sz w:val="24"/>
          <w:szCs w:val="24"/>
        </w:rPr>
        <w:t>- ка</w:t>
      </w:r>
      <w:r w:rsidR="00AA227B">
        <w:rPr>
          <w:rFonts w:ascii="Times New Roman" w:hAnsi="Times New Roman" w:cs="Times New Roman"/>
          <w:sz w:val="24"/>
          <w:szCs w:val="24"/>
        </w:rPr>
        <w:t>чеством предоставляемых услуг 85,6</w:t>
      </w:r>
      <w:r w:rsidRPr="0019029C">
        <w:rPr>
          <w:rFonts w:ascii="Times New Roman" w:hAnsi="Times New Roman" w:cs="Times New Roman"/>
          <w:sz w:val="24"/>
          <w:szCs w:val="24"/>
        </w:rPr>
        <w:t>% опрошенных;</w:t>
      </w:r>
    </w:p>
    <w:p w:rsidR="007A12E8" w:rsidRPr="0019029C" w:rsidRDefault="007A12E8" w:rsidP="007A12E8">
      <w:pPr>
        <w:spacing w:after="0" w:line="360" w:lineRule="auto"/>
        <w:ind w:firstLine="709"/>
        <w:jc w:val="both"/>
        <w:rPr>
          <w:rFonts w:ascii="Times New Roman" w:hAnsi="Times New Roman" w:cs="Times New Roman"/>
          <w:sz w:val="24"/>
          <w:szCs w:val="24"/>
        </w:rPr>
      </w:pPr>
      <w:r w:rsidRPr="0019029C">
        <w:rPr>
          <w:rFonts w:ascii="Times New Roman" w:hAnsi="Times New Roman" w:cs="Times New Roman"/>
          <w:sz w:val="24"/>
          <w:szCs w:val="24"/>
        </w:rPr>
        <w:t xml:space="preserve">- </w:t>
      </w:r>
      <w:r w:rsidR="00AA227B">
        <w:rPr>
          <w:rFonts w:ascii="Times New Roman" w:hAnsi="Times New Roman" w:cs="Times New Roman"/>
          <w:sz w:val="24"/>
          <w:szCs w:val="24"/>
        </w:rPr>
        <w:t>возможностью выбора 89</w:t>
      </w:r>
      <w:r w:rsidRPr="0019029C">
        <w:rPr>
          <w:rFonts w:ascii="Times New Roman" w:hAnsi="Times New Roman" w:cs="Times New Roman"/>
          <w:sz w:val="24"/>
          <w:szCs w:val="24"/>
        </w:rPr>
        <w:t xml:space="preserve"> % опрошенных.</w:t>
      </w:r>
    </w:p>
    <w:p w:rsidR="00BD150B" w:rsidRPr="008D21FE" w:rsidRDefault="00BD150B" w:rsidP="00BD150B">
      <w:pPr>
        <w:spacing w:after="0" w:line="360" w:lineRule="auto"/>
        <w:ind w:firstLine="709"/>
        <w:jc w:val="both"/>
        <w:rPr>
          <w:rFonts w:ascii="Times New Roman" w:hAnsi="Times New Roman" w:cs="Times New Roman"/>
          <w:color w:val="FF0000"/>
          <w:sz w:val="24"/>
          <w:szCs w:val="24"/>
        </w:rPr>
      </w:pPr>
    </w:p>
    <w:p w:rsidR="00BA2A07" w:rsidRPr="00E86097" w:rsidRDefault="00BA2A07" w:rsidP="00A40C28">
      <w:pPr>
        <w:spacing w:after="0" w:line="360" w:lineRule="auto"/>
        <w:rPr>
          <w:rFonts w:ascii="Times New Roman" w:hAnsi="Times New Roman" w:cs="Times New Roman"/>
          <w:b/>
          <w:sz w:val="26"/>
          <w:szCs w:val="26"/>
        </w:rPr>
      </w:pPr>
      <w:r w:rsidRPr="00E86097">
        <w:rPr>
          <w:rFonts w:ascii="Times New Roman" w:hAnsi="Times New Roman" w:cs="Times New Roman"/>
          <w:b/>
          <w:sz w:val="26"/>
          <w:szCs w:val="26"/>
        </w:rPr>
        <w:t>Рынок услуг в сфере физической культуры и спорта</w:t>
      </w:r>
    </w:p>
    <w:p w:rsidR="00E86097" w:rsidRPr="00A40C28" w:rsidRDefault="00E86097" w:rsidP="00E86097">
      <w:pPr>
        <w:spacing w:after="0" w:line="360" w:lineRule="auto"/>
        <w:ind w:firstLine="708"/>
        <w:jc w:val="both"/>
        <w:rPr>
          <w:rFonts w:ascii="Times New Roman" w:eastAsia="Times New Roman" w:hAnsi="Times New Roman" w:cs="Times New Roman"/>
          <w:sz w:val="24"/>
          <w:szCs w:val="24"/>
          <w:lang w:eastAsia="ru-RU"/>
        </w:rPr>
      </w:pPr>
      <w:r w:rsidRPr="00A40C28">
        <w:rPr>
          <w:rFonts w:ascii="Times New Roman" w:eastAsia="Times New Roman" w:hAnsi="Times New Roman" w:cs="Times New Roman"/>
          <w:sz w:val="24"/>
          <w:szCs w:val="24"/>
          <w:lang w:eastAsia="ru-RU"/>
        </w:rPr>
        <w:lastRenderedPageBreak/>
        <w:t>В целях реализации плана по развитию конкуренции на рынке услуг в сфере физ</w:t>
      </w:r>
      <w:r>
        <w:rPr>
          <w:rFonts w:ascii="Times New Roman" w:eastAsia="Times New Roman" w:hAnsi="Times New Roman" w:cs="Times New Roman"/>
          <w:sz w:val="24"/>
          <w:szCs w:val="24"/>
          <w:lang w:eastAsia="ru-RU"/>
        </w:rPr>
        <w:t>ической культуры и спорта в 2018</w:t>
      </w:r>
      <w:r w:rsidRPr="00A40C28">
        <w:rPr>
          <w:rFonts w:ascii="Times New Roman" w:eastAsia="Times New Roman" w:hAnsi="Times New Roman" w:cs="Times New Roman"/>
          <w:sz w:val="24"/>
          <w:szCs w:val="24"/>
          <w:lang w:eastAsia="ru-RU"/>
        </w:rPr>
        <w:t xml:space="preserve"> году  была проведена следующая работа.</w:t>
      </w:r>
    </w:p>
    <w:p w:rsidR="00E86097" w:rsidRDefault="00E86097" w:rsidP="00E86097">
      <w:pPr>
        <w:spacing w:after="0" w:line="360" w:lineRule="auto"/>
        <w:ind w:firstLine="708"/>
        <w:jc w:val="both"/>
        <w:rPr>
          <w:rFonts w:ascii="Times New Roman" w:eastAsia="Times New Roman" w:hAnsi="Times New Roman" w:cs="Times New Roman"/>
          <w:sz w:val="24"/>
          <w:szCs w:val="24"/>
          <w:lang w:eastAsia="ru-RU"/>
        </w:rPr>
      </w:pPr>
      <w:r w:rsidRPr="00451A61">
        <w:rPr>
          <w:rFonts w:ascii="Times New Roman" w:eastAsia="Times New Roman" w:hAnsi="Times New Roman" w:cs="Times New Roman"/>
          <w:sz w:val="24"/>
          <w:szCs w:val="24"/>
          <w:lang w:eastAsia="ru-RU"/>
        </w:rPr>
        <w:t>На основании приказа Комитета по делам молодежи, физической культуре и спорту Белоярского района от 19 июля 2017 года № 17-о «Об утверждении перечня (комплекса) муниципальных услуг (работ), которые могут быть переданы на исполнение немуниципальным организациям, в том числе социально ориентированным некоммерческим организациям</w:t>
      </w:r>
      <w:r w:rsidR="00A11446">
        <w:rPr>
          <w:rFonts w:ascii="Times New Roman" w:eastAsia="Times New Roman" w:hAnsi="Times New Roman" w:cs="Times New Roman"/>
          <w:sz w:val="24"/>
          <w:szCs w:val="24"/>
          <w:lang w:eastAsia="ru-RU"/>
        </w:rPr>
        <w:t>»</w:t>
      </w:r>
      <w:r w:rsidRPr="00451A61">
        <w:rPr>
          <w:rFonts w:ascii="Times New Roman" w:eastAsia="Times New Roman" w:hAnsi="Times New Roman" w:cs="Times New Roman"/>
          <w:sz w:val="24"/>
          <w:szCs w:val="24"/>
          <w:lang w:eastAsia="ru-RU"/>
        </w:rPr>
        <w:t xml:space="preserve"> и Порядка оказания поддержки для социальных предпринимателей и социально ориентированных некоммерческих организаций»</w:t>
      </w:r>
      <w:r>
        <w:rPr>
          <w:rFonts w:ascii="Times New Roman" w:eastAsia="Times New Roman" w:hAnsi="Times New Roman" w:cs="Times New Roman"/>
          <w:sz w:val="24"/>
          <w:szCs w:val="24"/>
          <w:lang w:eastAsia="ru-RU"/>
        </w:rPr>
        <w:t xml:space="preserve"> был издан приказ МАУ «Дворец спорта» от «22» марта 2018 года № 37-о  «</w:t>
      </w:r>
      <w:r w:rsidRPr="00451A61">
        <w:rPr>
          <w:rFonts w:ascii="Times New Roman" w:eastAsia="Times New Roman" w:hAnsi="Times New Roman" w:cs="Times New Roman"/>
          <w:sz w:val="24"/>
          <w:szCs w:val="24"/>
          <w:lang w:eastAsia="ru-RU"/>
        </w:rPr>
        <w:t>Об утверждении стоимости муниципальных услуг (работ), которые могут быть переданы на исполнение немуниципальным организациям, в том числе социально ориентированным некоммерческим организациям</w:t>
      </w:r>
      <w:r>
        <w:rPr>
          <w:rFonts w:ascii="Times New Roman" w:eastAsia="Times New Roman" w:hAnsi="Times New Roman" w:cs="Times New Roman"/>
          <w:sz w:val="24"/>
          <w:szCs w:val="24"/>
          <w:lang w:eastAsia="ru-RU"/>
        </w:rPr>
        <w:t xml:space="preserve">». </w:t>
      </w:r>
      <w:r w:rsidRPr="000729A4">
        <w:rPr>
          <w:rFonts w:ascii="Times New Roman" w:eastAsia="Times New Roman" w:hAnsi="Times New Roman" w:cs="Times New Roman"/>
          <w:sz w:val="24"/>
          <w:szCs w:val="24"/>
          <w:lang w:eastAsia="ru-RU"/>
        </w:rPr>
        <w:t xml:space="preserve">Проведены конкурсные процедуры и заключен договор на предоставление услуг по организации и проведению торжественного мероприятия «Творчество. Спорт. Интеллект» на сумму 334 </w:t>
      </w:r>
      <w:r w:rsidR="00C329B2">
        <w:rPr>
          <w:rFonts w:ascii="Times New Roman" w:eastAsia="Times New Roman" w:hAnsi="Times New Roman" w:cs="Times New Roman"/>
          <w:sz w:val="24"/>
          <w:szCs w:val="24"/>
          <w:lang w:eastAsia="ru-RU"/>
        </w:rPr>
        <w:t>тыс.</w:t>
      </w:r>
      <w:r w:rsidRPr="000729A4">
        <w:rPr>
          <w:rFonts w:ascii="Times New Roman" w:eastAsia="Times New Roman" w:hAnsi="Times New Roman" w:cs="Times New Roman"/>
          <w:sz w:val="24"/>
          <w:szCs w:val="24"/>
          <w:lang w:eastAsia="ru-RU"/>
        </w:rPr>
        <w:t xml:space="preserve"> рублей.</w:t>
      </w:r>
    </w:p>
    <w:p w:rsidR="00E86097" w:rsidRDefault="00E86097" w:rsidP="00E86097">
      <w:pPr>
        <w:spacing w:after="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szCs w:val="24"/>
          <w:lang w:eastAsia="ru-RU"/>
        </w:rPr>
        <w:t>В связи с</w:t>
      </w:r>
      <w:r w:rsidRPr="00177888">
        <w:rPr>
          <w:rFonts w:ascii="Times New Roman" w:eastAsia="Times New Roman" w:hAnsi="Times New Roman" w:cs="Times New Roman"/>
          <w:sz w:val="24"/>
          <w:szCs w:val="24"/>
          <w:lang w:eastAsia="ru-RU"/>
        </w:rPr>
        <w:t xml:space="preserve"> выездом индивидуального предпринимателя </w:t>
      </w:r>
      <w:proofErr w:type="spellStart"/>
      <w:r w:rsidRPr="00177888">
        <w:rPr>
          <w:rFonts w:ascii="Times New Roman" w:eastAsia="Times New Roman" w:hAnsi="Times New Roman" w:cs="Times New Roman"/>
          <w:sz w:val="24"/>
          <w:szCs w:val="24"/>
          <w:lang w:eastAsia="ru-RU"/>
        </w:rPr>
        <w:t>Хрупина</w:t>
      </w:r>
      <w:proofErr w:type="spellEnd"/>
      <w:r w:rsidRPr="00177888">
        <w:rPr>
          <w:rFonts w:ascii="Times New Roman" w:eastAsia="Times New Roman" w:hAnsi="Times New Roman" w:cs="Times New Roman"/>
          <w:sz w:val="24"/>
          <w:szCs w:val="24"/>
          <w:lang w:eastAsia="ru-RU"/>
        </w:rPr>
        <w:t xml:space="preserve"> (ИП </w:t>
      </w:r>
      <w:proofErr w:type="spellStart"/>
      <w:r w:rsidRPr="00177888">
        <w:rPr>
          <w:rFonts w:ascii="Times New Roman" w:eastAsia="Times New Roman" w:hAnsi="Times New Roman" w:cs="Times New Roman"/>
          <w:sz w:val="24"/>
          <w:szCs w:val="24"/>
          <w:lang w:eastAsia="ru-RU"/>
        </w:rPr>
        <w:t>Хрупин</w:t>
      </w:r>
      <w:proofErr w:type="spellEnd"/>
      <w:r w:rsidRPr="00177888">
        <w:rPr>
          <w:rFonts w:ascii="Times New Roman" w:eastAsia="Times New Roman" w:hAnsi="Times New Roman" w:cs="Times New Roman"/>
          <w:sz w:val="24"/>
          <w:szCs w:val="24"/>
          <w:lang w:eastAsia="ru-RU"/>
        </w:rPr>
        <w:t>) из Белоярского района на постоянное место ж</w:t>
      </w:r>
      <w:r>
        <w:rPr>
          <w:rFonts w:ascii="Times New Roman" w:eastAsia="Times New Roman" w:hAnsi="Times New Roman" w:cs="Times New Roman"/>
          <w:sz w:val="24"/>
          <w:szCs w:val="24"/>
          <w:lang w:eastAsia="ru-RU"/>
        </w:rPr>
        <w:t xml:space="preserve">ительства в другую территорию, в реестр </w:t>
      </w:r>
      <w:r w:rsidRPr="00177888">
        <w:rPr>
          <w:rFonts w:ascii="Times New Roman" w:eastAsia="Times New Roman" w:hAnsi="Times New Roman" w:cs="Times New Roman"/>
          <w:sz w:val="24"/>
          <w:lang w:eastAsia="ru-RU"/>
        </w:rPr>
        <w:t>поставщиков услуг в сфере физической культуры и спорта Белоярского района были внесены изменения. На сего</w:t>
      </w:r>
      <w:r>
        <w:rPr>
          <w:rFonts w:ascii="Times New Roman" w:eastAsia="Times New Roman" w:hAnsi="Times New Roman" w:cs="Times New Roman"/>
          <w:sz w:val="24"/>
          <w:lang w:eastAsia="ru-RU"/>
        </w:rPr>
        <w:t xml:space="preserve">дняшний день в реестре состоят </w:t>
      </w:r>
      <w:r w:rsidRPr="00177888">
        <w:rPr>
          <w:rFonts w:ascii="Times New Roman" w:eastAsia="Times New Roman" w:hAnsi="Times New Roman" w:cs="Times New Roman"/>
          <w:sz w:val="24"/>
          <w:lang w:eastAsia="ru-RU"/>
        </w:rPr>
        <w:t>2 муниципальные и 2 немуниципальные</w:t>
      </w:r>
      <w:r>
        <w:rPr>
          <w:rFonts w:ascii="Times New Roman" w:eastAsia="Times New Roman" w:hAnsi="Times New Roman" w:cs="Times New Roman"/>
          <w:sz w:val="24"/>
          <w:lang w:eastAsia="ru-RU"/>
        </w:rPr>
        <w:t xml:space="preserve"> организации.</w:t>
      </w:r>
    </w:p>
    <w:p w:rsidR="00E86097" w:rsidRPr="00177888" w:rsidRDefault="00E86097" w:rsidP="00E86097">
      <w:pPr>
        <w:spacing w:after="0" w:line="360" w:lineRule="auto"/>
        <w:ind w:firstLine="708"/>
        <w:jc w:val="both"/>
        <w:rPr>
          <w:rFonts w:ascii="Times New Roman" w:eastAsia="Times New Roman" w:hAnsi="Times New Roman" w:cs="Times New Roman"/>
          <w:sz w:val="24"/>
          <w:lang w:eastAsia="ru-RU"/>
        </w:rPr>
      </w:pPr>
      <w:r w:rsidRPr="00177888">
        <w:rPr>
          <w:rFonts w:ascii="Times New Roman" w:eastAsia="Times New Roman" w:hAnsi="Times New Roman" w:cs="Times New Roman"/>
          <w:sz w:val="24"/>
          <w:lang w:eastAsia="ru-RU"/>
        </w:rPr>
        <w:t>Информирование жителей Белоярского района по вопросам предоставления физкультурно-оздоровительных и спортивных услуг проводится путем размещения актуальной информации в информационно-коммуникационной сети Интернет (на сайте администрации Белоярского района и сайте МАУ «Дворец спорта»), на информационных стендах учреждений физической культуры и спорта.</w:t>
      </w:r>
    </w:p>
    <w:p w:rsidR="00E86097" w:rsidRDefault="00E86097" w:rsidP="00E86097">
      <w:pPr>
        <w:spacing w:after="0" w:line="360" w:lineRule="auto"/>
        <w:ind w:firstLine="708"/>
        <w:jc w:val="both"/>
        <w:rPr>
          <w:rFonts w:ascii="Times New Roman" w:eastAsia="Times New Roman" w:hAnsi="Times New Roman" w:cs="Times New Roman"/>
          <w:sz w:val="24"/>
          <w:szCs w:val="24"/>
          <w:lang w:eastAsia="ru-RU"/>
        </w:rPr>
      </w:pPr>
      <w:r w:rsidRPr="000316ED">
        <w:rPr>
          <w:rFonts w:ascii="Times New Roman" w:eastAsia="Times New Roman" w:hAnsi="Times New Roman" w:cs="Times New Roman"/>
          <w:sz w:val="24"/>
          <w:szCs w:val="24"/>
          <w:lang w:eastAsia="ru-RU"/>
        </w:rPr>
        <w:t>Целевым показателем, на достижение которого направлены мероприятия по развитию  рынка услуг в сфере физической культуры и спорта, является  доля населения, систематически занимающегося физической культурой и спортом, в общей численности населения муниципального образования. Показатель достигнут</w:t>
      </w:r>
      <w:r w:rsidR="00D82731">
        <w:rPr>
          <w:rFonts w:ascii="Times New Roman" w:eastAsia="Times New Roman" w:hAnsi="Times New Roman" w:cs="Times New Roman"/>
          <w:sz w:val="24"/>
          <w:szCs w:val="24"/>
          <w:lang w:eastAsia="ru-RU"/>
        </w:rPr>
        <w:t>.</w:t>
      </w:r>
      <w:r w:rsidRPr="000316ED">
        <w:rPr>
          <w:rFonts w:ascii="Times New Roman" w:eastAsia="Times New Roman" w:hAnsi="Times New Roman" w:cs="Times New Roman"/>
          <w:sz w:val="24"/>
          <w:szCs w:val="24"/>
          <w:lang w:eastAsia="ru-RU"/>
        </w:rPr>
        <w:t xml:space="preserve"> </w:t>
      </w:r>
    </w:p>
    <w:tbl>
      <w:tblPr>
        <w:tblStyle w:val="a7"/>
        <w:tblW w:w="9455" w:type="dxa"/>
        <w:tblLook w:val="04A0" w:firstRow="1" w:lastRow="0" w:firstColumn="1" w:lastColumn="0" w:noHBand="0" w:noVBand="1"/>
      </w:tblPr>
      <w:tblGrid>
        <w:gridCol w:w="560"/>
        <w:gridCol w:w="5218"/>
        <w:gridCol w:w="1134"/>
        <w:gridCol w:w="1435"/>
        <w:gridCol w:w="1108"/>
      </w:tblGrid>
      <w:tr w:rsidR="00367141" w:rsidRPr="00210E7F" w:rsidTr="00F92042">
        <w:tc>
          <w:tcPr>
            <w:tcW w:w="560" w:type="dxa"/>
          </w:tcPr>
          <w:p w:rsidR="00367141" w:rsidRPr="00210E7F" w:rsidRDefault="00367141" w:rsidP="00F92042">
            <w:pPr>
              <w:spacing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п/п </w:t>
            </w:r>
          </w:p>
        </w:tc>
        <w:tc>
          <w:tcPr>
            <w:tcW w:w="5218" w:type="dxa"/>
          </w:tcPr>
          <w:p w:rsidR="00367141" w:rsidRPr="00210E7F" w:rsidRDefault="00367141" w:rsidP="00F92042">
            <w:pPr>
              <w:spacing w:line="360" w:lineRule="auto"/>
              <w:jc w:val="center"/>
              <w:rPr>
                <w:rFonts w:ascii="Times New Roman" w:eastAsia="Times New Roman" w:hAnsi="Times New Roman" w:cs="Times New Roman"/>
                <w:b/>
                <w:sz w:val="24"/>
                <w:szCs w:val="24"/>
                <w:lang w:eastAsia="ru-RU"/>
              </w:rPr>
            </w:pPr>
            <w:r w:rsidRPr="00210E7F">
              <w:rPr>
                <w:rFonts w:ascii="Times New Roman" w:eastAsia="Times New Roman" w:hAnsi="Times New Roman" w:cs="Times New Roman"/>
                <w:b/>
                <w:sz w:val="24"/>
                <w:szCs w:val="24"/>
                <w:lang w:eastAsia="ru-RU"/>
              </w:rPr>
              <w:t>Наименование показателя</w:t>
            </w:r>
          </w:p>
        </w:tc>
        <w:tc>
          <w:tcPr>
            <w:tcW w:w="1134" w:type="dxa"/>
          </w:tcPr>
          <w:p w:rsidR="00367141" w:rsidRPr="00210E7F" w:rsidRDefault="00367141" w:rsidP="00F92042">
            <w:pPr>
              <w:spacing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Ед. изм.</w:t>
            </w:r>
          </w:p>
        </w:tc>
        <w:tc>
          <w:tcPr>
            <w:tcW w:w="1435" w:type="dxa"/>
          </w:tcPr>
          <w:p w:rsidR="00367141" w:rsidRPr="00210E7F" w:rsidRDefault="00367141" w:rsidP="00F9204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Целевой показатель</w:t>
            </w:r>
            <w:r w:rsidRPr="00210E7F">
              <w:rPr>
                <w:rFonts w:ascii="Times New Roman" w:eastAsia="Times New Roman" w:hAnsi="Times New Roman" w:cs="Times New Roman"/>
                <w:b/>
                <w:sz w:val="24"/>
                <w:szCs w:val="24"/>
                <w:lang w:eastAsia="ru-RU"/>
              </w:rPr>
              <w:t xml:space="preserve"> на 2018 год</w:t>
            </w:r>
          </w:p>
        </w:tc>
        <w:tc>
          <w:tcPr>
            <w:tcW w:w="1108" w:type="dxa"/>
          </w:tcPr>
          <w:p w:rsidR="00367141" w:rsidRPr="00210E7F" w:rsidRDefault="00367141" w:rsidP="00F92042">
            <w:pPr>
              <w:jc w:val="center"/>
              <w:rPr>
                <w:rFonts w:ascii="Times New Roman" w:eastAsia="Times New Roman" w:hAnsi="Times New Roman" w:cs="Times New Roman"/>
                <w:b/>
                <w:sz w:val="24"/>
                <w:szCs w:val="24"/>
                <w:lang w:eastAsia="ru-RU"/>
              </w:rPr>
            </w:pPr>
            <w:r w:rsidRPr="00210E7F">
              <w:rPr>
                <w:rFonts w:ascii="Times New Roman" w:eastAsia="Times New Roman" w:hAnsi="Times New Roman" w:cs="Times New Roman"/>
                <w:b/>
                <w:sz w:val="24"/>
                <w:szCs w:val="24"/>
                <w:lang w:eastAsia="ru-RU"/>
              </w:rPr>
              <w:t>Факт 2018 года</w:t>
            </w:r>
          </w:p>
        </w:tc>
      </w:tr>
      <w:tr w:rsidR="00367141" w:rsidRPr="008C1AF4" w:rsidTr="00F92042">
        <w:trPr>
          <w:trHeight w:val="930"/>
        </w:trPr>
        <w:tc>
          <w:tcPr>
            <w:tcW w:w="560" w:type="dxa"/>
          </w:tcPr>
          <w:p w:rsidR="00367141" w:rsidRPr="001B0107" w:rsidRDefault="00367141" w:rsidP="00F92042">
            <w:pPr>
              <w:spacing w:line="360" w:lineRule="auto"/>
              <w:jc w:val="both"/>
              <w:rPr>
                <w:rFonts w:ascii="Times New Roman" w:eastAsia="Times New Roman" w:hAnsi="Times New Roman" w:cs="Times New Roman"/>
                <w:sz w:val="24"/>
                <w:szCs w:val="24"/>
                <w:lang w:eastAsia="ru-RU"/>
              </w:rPr>
            </w:pPr>
            <w:r w:rsidRPr="001B0107">
              <w:rPr>
                <w:rFonts w:ascii="Times New Roman" w:eastAsia="Times New Roman" w:hAnsi="Times New Roman" w:cs="Times New Roman"/>
                <w:sz w:val="24"/>
                <w:szCs w:val="24"/>
                <w:lang w:eastAsia="ru-RU"/>
              </w:rPr>
              <w:t>1.</w:t>
            </w:r>
          </w:p>
        </w:tc>
        <w:tc>
          <w:tcPr>
            <w:tcW w:w="5218" w:type="dxa"/>
          </w:tcPr>
          <w:p w:rsidR="00367141" w:rsidRPr="008C1AF4" w:rsidRDefault="00367141" w:rsidP="00367141">
            <w:pPr>
              <w:rPr>
                <w:rFonts w:ascii="Times New Roman" w:eastAsia="Times New Roman" w:hAnsi="Times New Roman" w:cs="Times New Roman"/>
                <w:sz w:val="24"/>
                <w:szCs w:val="24"/>
                <w:lang w:eastAsia="ru-RU"/>
              </w:rPr>
            </w:pPr>
            <w:r w:rsidRPr="00367141">
              <w:rPr>
                <w:rFonts w:ascii="Times New Roman" w:eastAsia="Times New Roman" w:hAnsi="Times New Roman" w:cs="Times New Roman"/>
                <w:sz w:val="24"/>
                <w:szCs w:val="24"/>
                <w:lang w:eastAsia="ru-RU"/>
              </w:rPr>
              <w:t xml:space="preserve">Доля населения, систематически занимающегося физической культурой и спортом, в общей численности населения муниципального образования </w:t>
            </w:r>
          </w:p>
        </w:tc>
        <w:tc>
          <w:tcPr>
            <w:tcW w:w="1134" w:type="dxa"/>
          </w:tcPr>
          <w:p w:rsidR="00367141" w:rsidRPr="008C1AF4" w:rsidRDefault="00367141" w:rsidP="00F92042">
            <w:pPr>
              <w:spacing w:line="360" w:lineRule="auto"/>
              <w:jc w:val="center"/>
              <w:rPr>
                <w:rFonts w:ascii="Times New Roman" w:eastAsia="Times New Roman" w:hAnsi="Times New Roman" w:cs="Times New Roman"/>
                <w:sz w:val="24"/>
                <w:szCs w:val="24"/>
                <w:lang w:eastAsia="ru-RU"/>
              </w:rPr>
            </w:pPr>
            <w:r w:rsidRPr="008C1AF4">
              <w:rPr>
                <w:rFonts w:ascii="Times New Roman" w:eastAsia="Times New Roman" w:hAnsi="Times New Roman" w:cs="Times New Roman"/>
                <w:sz w:val="24"/>
                <w:szCs w:val="24"/>
                <w:lang w:eastAsia="ru-RU"/>
              </w:rPr>
              <w:t>процент</w:t>
            </w:r>
          </w:p>
        </w:tc>
        <w:tc>
          <w:tcPr>
            <w:tcW w:w="1435" w:type="dxa"/>
          </w:tcPr>
          <w:p w:rsidR="00367141" w:rsidRPr="008C1AF4" w:rsidRDefault="00367141" w:rsidP="00F92042">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137CD6">
              <w:rPr>
                <w:rFonts w:ascii="Times New Roman" w:eastAsia="Times New Roman" w:hAnsi="Times New Roman" w:cs="Times New Roman"/>
                <w:sz w:val="24"/>
                <w:szCs w:val="24"/>
                <w:lang w:eastAsia="ru-RU"/>
              </w:rPr>
              <w:t>,0</w:t>
            </w:r>
          </w:p>
          <w:p w:rsidR="00367141" w:rsidRPr="008C1AF4" w:rsidRDefault="00367141" w:rsidP="00F92042">
            <w:pPr>
              <w:rPr>
                <w:rFonts w:ascii="Times New Roman" w:eastAsia="Times New Roman" w:hAnsi="Times New Roman" w:cs="Times New Roman"/>
                <w:sz w:val="24"/>
                <w:szCs w:val="24"/>
                <w:lang w:eastAsia="ru-RU"/>
              </w:rPr>
            </w:pPr>
          </w:p>
          <w:p w:rsidR="00367141" w:rsidRPr="008C1AF4" w:rsidRDefault="00367141" w:rsidP="00F92042">
            <w:pPr>
              <w:rPr>
                <w:rFonts w:ascii="Times New Roman" w:eastAsia="Times New Roman" w:hAnsi="Times New Roman" w:cs="Times New Roman"/>
                <w:sz w:val="24"/>
                <w:szCs w:val="24"/>
                <w:lang w:eastAsia="ru-RU"/>
              </w:rPr>
            </w:pPr>
          </w:p>
        </w:tc>
        <w:tc>
          <w:tcPr>
            <w:tcW w:w="1108" w:type="dxa"/>
          </w:tcPr>
          <w:p w:rsidR="00367141" w:rsidRPr="008C1AF4" w:rsidRDefault="00367141" w:rsidP="00F92042">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41,8</w:t>
            </w:r>
          </w:p>
        </w:tc>
      </w:tr>
    </w:tbl>
    <w:p w:rsidR="00E86097" w:rsidRPr="000316ED" w:rsidRDefault="00E86097" w:rsidP="00E86097">
      <w:pPr>
        <w:spacing w:after="0" w:line="360" w:lineRule="auto"/>
        <w:ind w:firstLine="709"/>
        <w:jc w:val="both"/>
        <w:rPr>
          <w:rFonts w:ascii="Times New Roman" w:hAnsi="Times New Roman" w:cs="Times New Roman"/>
          <w:sz w:val="24"/>
          <w:szCs w:val="24"/>
        </w:rPr>
      </w:pPr>
      <w:r w:rsidRPr="000316ED">
        <w:rPr>
          <w:rFonts w:ascii="Times New Roman" w:hAnsi="Times New Roman" w:cs="Times New Roman"/>
          <w:sz w:val="24"/>
          <w:szCs w:val="24"/>
        </w:rPr>
        <w:t xml:space="preserve">По данным социологического исследования состояния и развития конкурентной среды на рынках товаров и услуг в автономном округе </w:t>
      </w:r>
      <w:r w:rsidR="009C1E2B">
        <w:rPr>
          <w:rFonts w:ascii="Times New Roman" w:hAnsi="Times New Roman" w:cs="Times New Roman"/>
          <w:sz w:val="24"/>
          <w:szCs w:val="24"/>
        </w:rPr>
        <w:t>жители Белоярского района</w:t>
      </w:r>
      <w:r w:rsidR="0098266F">
        <w:rPr>
          <w:rFonts w:ascii="Times New Roman" w:hAnsi="Times New Roman" w:cs="Times New Roman"/>
          <w:sz w:val="24"/>
          <w:szCs w:val="24"/>
        </w:rPr>
        <w:t xml:space="preserve"> </w:t>
      </w:r>
      <w:r w:rsidR="009C1E2B">
        <w:rPr>
          <w:rFonts w:ascii="Times New Roman" w:hAnsi="Times New Roman" w:cs="Times New Roman"/>
          <w:sz w:val="24"/>
          <w:szCs w:val="24"/>
        </w:rPr>
        <w:lastRenderedPageBreak/>
        <w:t xml:space="preserve">«удовлетворены» и «скорее удовлетворены» </w:t>
      </w:r>
      <w:r w:rsidR="0098266F">
        <w:rPr>
          <w:rFonts w:ascii="Times New Roman" w:hAnsi="Times New Roman" w:cs="Times New Roman"/>
          <w:sz w:val="24"/>
          <w:szCs w:val="24"/>
        </w:rPr>
        <w:t>деятельностью в сфере физической культуры и спорта</w:t>
      </w:r>
      <w:r w:rsidRPr="000316ED">
        <w:rPr>
          <w:rFonts w:ascii="Times New Roman" w:hAnsi="Times New Roman" w:cs="Times New Roman"/>
          <w:sz w:val="24"/>
          <w:szCs w:val="24"/>
        </w:rPr>
        <w:t>:</w:t>
      </w:r>
    </w:p>
    <w:p w:rsidR="00E86097" w:rsidRPr="000316ED" w:rsidRDefault="0098266F" w:rsidP="00E86097">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уровнем цен 92,4</w:t>
      </w:r>
      <w:r w:rsidR="00E86097" w:rsidRPr="000316ED">
        <w:rPr>
          <w:rFonts w:ascii="Times New Roman" w:eastAsia="Times New Roman" w:hAnsi="Times New Roman" w:cs="Times New Roman"/>
          <w:sz w:val="24"/>
          <w:szCs w:val="24"/>
          <w:lang w:eastAsia="ru-RU"/>
        </w:rPr>
        <w:t>% опроше</w:t>
      </w:r>
      <w:r>
        <w:rPr>
          <w:rFonts w:ascii="Times New Roman" w:eastAsia="Times New Roman" w:hAnsi="Times New Roman" w:cs="Times New Roman"/>
          <w:sz w:val="24"/>
          <w:szCs w:val="24"/>
          <w:lang w:eastAsia="ru-RU"/>
        </w:rPr>
        <w:t>нных</w:t>
      </w:r>
      <w:r w:rsidR="00E86097" w:rsidRPr="000316ED">
        <w:rPr>
          <w:rFonts w:ascii="Times New Roman" w:eastAsia="Times New Roman" w:hAnsi="Times New Roman" w:cs="Times New Roman"/>
          <w:sz w:val="24"/>
          <w:szCs w:val="24"/>
          <w:lang w:eastAsia="ru-RU"/>
        </w:rPr>
        <w:t>;</w:t>
      </w:r>
    </w:p>
    <w:p w:rsidR="00E86097" w:rsidRPr="000316ED" w:rsidRDefault="00E86097" w:rsidP="00E86097">
      <w:pPr>
        <w:spacing w:after="0" w:line="360" w:lineRule="auto"/>
        <w:ind w:firstLine="708"/>
        <w:jc w:val="both"/>
        <w:rPr>
          <w:rFonts w:ascii="Times New Roman" w:eastAsia="Times New Roman" w:hAnsi="Times New Roman" w:cs="Times New Roman"/>
          <w:sz w:val="24"/>
          <w:szCs w:val="24"/>
          <w:lang w:eastAsia="ru-RU"/>
        </w:rPr>
      </w:pPr>
      <w:r w:rsidRPr="000316ED">
        <w:rPr>
          <w:rFonts w:ascii="Times New Roman" w:eastAsia="Times New Roman" w:hAnsi="Times New Roman" w:cs="Times New Roman"/>
          <w:sz w:val="24"/>
          <w:szCs w:val="24"/>
          <w:lang w:eastAsia="ru-RU"/>
        </w:rPr>
        <w:t xml:space="preserve">- качеством услуг </w:t>
      </w:r>
      <w:r w:rsidR="0098266F">
        <w:rPr>
          <w:rFonts w:ascii="Times New Roman" w:eastAsia="Times New Roman" w:hAnsi="Times New Roman" w:cs="Times New Roman"/>
          <w:sz w:val="24"/>
          <w:szCs w:val="24"/>
          <w:lang w:eastAsia="ru-RU"/>
        </w:rPr>
        <w:t>83,9</w:t>
      </w:r>
      <w:r w:rsidRPr="000316ED">
        <w:rPr>
          <w:rFonts w:ascii="Times New Roman" w:eastAsia="Times New Roman" w:hAnsi="Times New Roman" w:cs="Times New Roman"/>
          <w:sz w:val="24"/>
          <w:szCs w:val="24"/>
          <w:lang w:eastAsia="ru-RU"/>
        </w:rPr>
        <w:t>% опроше</w:t>
      </w:r>
      <w:r w:rsidR="0098266F">
        <w:rPr>
          <w:rFonts w:ascii="Times New Roman" w:eastAsia="Times New Roman" w:hAnsi="Times New Roman" w:cs="Times New Roman"/>
          <w:sz w:val="24"/>
          <w:szCs w:val="24"/>
          <w:lang w:eastAsia="ru-RU"/>
        </w:rPr>
        <w:t>нных</w:t>
      </w:r>
      <w:r w:rsidRPr="000316ED">
        <w:rPr>
          <w:rFonts w:ascii="Times New Roman" w:eastAsia="Times New Roman" w:hAnsi="Times New Roman" w:cs="Times New Roman"/>
          <w:sz w:val="24"/>
          <w:szCs w:val="24"/>
          <w:lang w:eastAsia="ru-RU"/>
        </w:rPr>
        <w:t>;</w:t>
      </w:r>
    </w:p>
    <w:p w:rsidR="00E86097" w:rsidRPr="00A40C28" w:rsidRDefault="00E86097" w:rsidP="00E86097">
      <w:pPr>
        <w:spacing w:after="0" w:line="360" w:lineRule="auto"/>
        <w:ind w:firstLine="708"/>
        <w:jc w:val="both"/>
        <w:rPr>
          <w:rFonts w:ascii="Times New Roman" w:eastAsia="Times New Roman" w:hAnsi="Times New Roman" w:cs="Times New Roman"/>
          <w:sz w:val="24"/>
          <w:szCs w:val="24"/>
          <w:lang w:eastAsia="ru-RU"/>
        </w:rPr>
      </w:pPr>
      <w:r w:rsidRPr="000316ED">
        <w:rPr>
          <w:rFonts w:ascii="Times New Roman" w:eastAsia="Times New Roman" w:hAnsi="Times New Roman" w:cs="Times New Roman"/>
          <w:sz w:val="24"/>
          <w:szCs w:val="24"/>
          <w:lang w:eastAsia="ru-RU"/>
        </w:rPr>
        <w:t>- возм</w:t>
      </w:r>
      <w:r w:rsidR="0098266F">
        <w:rPr>
          <w:rFonts w:ascii="Times New Roman" w:eastAsia="Times New Roman" w:hAnsi="Times New Roman" w:cs="Times New Roman"/>
          <w:sz w:val="24"/>
          <w:szCs w:val="24"/>
          <w:lang w:eastAsia="ru-RU"/>
        </w:rPr>
        <w:t>ожностью выбора 91,5</w:t>
      </w:r>
      <w:r w:rsidRPr="000316ED">
        <w:rPr>
          <w:rFonts w:ascii="Times New Roman" w:eastAsia="Times New Roman" w:hAnsi="Times New Roman" w:cs="Times New Roman"/>
          <w:sz w:val="24"/>
          <w:szCs w:val="24"/>
          <w:lang w:eastAsia="ru-RU"/>
        </w:rPr>
        <w:t>% опроше</w:t>
      </w:r>
      <w:r w:rsidR="0098266F">
        <w:rPr>
          <w:rFonts w:ascii="Times New Roman" w:eastAsia="Times New Roman" w:hAnsi="Times New Roman" w:cs="Times New Roman"/>
          <w:sz w:val="24"/>
          <w:szCs w:val="24"/>
          <w:lang w:eastAsia="ru-RU"/>
        </w:rPr>
        <w:t>нных</w:t>
      </w:r>
      <w:r w:rsidRPr="000316ED">
        <w:rPr>
          <w:rFonts w:ascii="Times New Roman" w:eastAsia="Times New Roman" w:hAnsi="Times New Roman" w:cs="Times New Roman"/>
          <w:sz w:val="24"/>
          <w:szCs w:val="24"/>
          <w:lang w:eastAsia="ru-RU"/>
        </w:rPr>
        <w:t>.</w:t>
      </w:r>
    </w:p>
    <w:p w:rsidR="00C329B2" w:rsidRDefault="00C329B2" w:rsidP="00730B05">
      <w:pPr>
        <w:spacing w:line="360" w:lineRule="auto"/>
        <w:jc w:val="center"/>
        <w:rPr>
          <w:rFonts w:ascii="Times New Roman" w:hAnsi="Times New Roman" w:cs="Times New Roman"/>
          <w:b/>
          <w:sz w:val="26"/>
          <w:szCs w:val="26"/>
        </w:rPr>
      </w:pPr>
    </w:p>
    <w:p w:rsidR="00A40C28" w:rsidRDefault="00730B05" w:rsidP="00730B05">
      <w:pPr>
        <w:spacing w:line="360" w:lineRule="auto"/>
        <w:jc w:val="center"/>
        <w:rPr>
          <w:rFonts w:ascii="Times New Roman" w:hAnsi="Times New Roman" w:cs="Times New Roman"/>
          <w:b/>
          <w:sz w:val="26"/>
          <w:szCs w:val="26"/>
        </w:rPr>
      </w:pPr>
      <w:r w:rsidRPr="00E86097">
        <w:rPr>
          <w:rFonts w:ascii="Times New Roman" w:hAnsi="Times New Roman" w:cs="Times New Roman"/>
          <w:b/>
          <w:sz w:val="26"/>
          <w:szCs w:val="26"/>
        </w:rPr>
        <w:t>_________</w:t>
      </w:r>
    </w:p>
    <w:sectPr w:rsidR="00A40C28" w:rsidSect="00C815DE">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73EF"/>
    <w:multiLevelType w:val="hybridMultilevel"/>
    <w:tmpl w:val="D336714A"/>
    <w:lvl w:ilvl="0" w:tplc="04190001">
      <w:start w:val="201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F23D5"/>
    <w:multiLevelType w:val="hybridMultilevel"/>
    <w:tmpl w:val="B1CA13E8"/>
    <w:lvl w:ilvl="0" w:tplc="995CFA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6536D05"/>
    <w:multiLevelType w:val="hybridMultilevel"/>
    <w:tmpl w:val="9C807DCE"/>
    <w:lvl w:ilvl="0" w:tplc="8222CC7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0F14B52"/>
    <w:multiLevelType w:val="hybridMultilevel"/>
    <w:tmpl w:val="B8E4AF6E"/>
    <w:lvl w:ilvl="0" w:tplc="995CFA52">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31CC2915"/>
    <w:multiLevelType w:val="hybridMultilevel"/>
    <w:tmpl w:val="9138B1BC"/>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4C93C57"/>
    <w:multiLevelType w:val="hybridMultilevel"/>
    <w:tmpl w:val="DB748C16"/>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04C52F3"/>
    <w:multiLevelType w:val="hybridMultilevel"/>
    <w:tmpl w:val="FE6AB5FC"/>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1AC2AF9"/>
    <w:multiLevelType w:val="hybridMultilevel"/>
    <w:tmpl w:val="998295AC"/>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1B875E7"/>
    <w:multiLevelType w:val="hybridMultilevel"/>
    <w:tmpl w:val="3E8E4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893FD8"/>
    <w:multiLevelType w:val="hybridMultilevel"/>
    <w:tmpl w:val="0C6AB4EA"/>
    <w:lvl w:ilvl="0" w:tplc="995CFA52">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C0C7496"/>
    <w:multiLevelType w:val="hybridMultilevel"/>
    <w:tmpl w:val="99E67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2"/>
  </w:num>
  <w:num w:numId="5">
    <w:abstractNumId w:val="1"/>
  </w:num>
  <w:num w:numId="6">
    <w:abstractNumId w:val="9"/>
  </w:num>
  <w:num w:numId="7">
    <w:abstractNumId w:val="3"/>
  </w:num>
  <w:num w:numId="8">
    <w:abstractNumId w:val="4"/>
  </w:num>
  <w:num w:numId="9">
    <w:abstractNumId w:val="7"/>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770"/>
    <w:rsid w:val="000101EC"/>
    <w:rsid w:val="0005247D"/>
    <w:rsid w:val="000526FA"/>
    <w:rsid w:val="000C190B"/>
    <w:rsid w:val="000C5817"/>
    <w:rsid w:val="000E668D"/>
    <w:rsid w:val="000E74BA"/>
    <w:rsid w:val="00137CD6"/>
    <w:rsid w:val="00153840"/>
    <w:rsid w:val="00154112"/>
    <w:rsid w:val="00167CA0"/>
    <w:rsid w:val="0019029C"/>
    <w:rsid w:val="001B0107"/>
    <w:rsid w:val="001E2D6B"/>
    <w:rsid w:val="00207022"/>
    <w:rsid w:val="002078F8"/>
    <w:rsid w:val="00210E7F"/>
    <w:rsid w:val="00223266"/>
    <w:rsid w:val="00233CCF"/>
    <w:rsid w:val="002B6AF7"/>
    <w:rsid w:val="002D2C6D"/>
    <w:rsid w:val="00367141"/>
    <w:rsid w:val="0038562D"/>
    <w:rsid w:val="003A164A"/>
    <w:rsid w:val="003C687D"/>
    <w:rsid w:val="00403B4C"/>
    <w:rsid w:val="004048BE"/>
    <w:rsid w:val="004408E9"/>
    <w:rsid w:val="004660FC"/>
    <w:rsid w:val="00482888"/>
    <w:rsid w:val="004B7620"/>
    <w:rsid w:val="004E0A23"/>
    <w:rsid w:val="004F13BA"/>
    <w:rsid w:val="00533A70"/>
    <w:rsid w:val="005B1B8E"/>
    <w:rsid w:val="005C1731"/>
    <w:rsid w:val="0061548B"/>
    <w:rsid w:val="006550AF"/>
    <w:rsid w:val="00660A71"/>
    <w:rsid w:val="006877BA"/>
    <w:rsid w:val="00693355"/>
    <w:rsid w:val="006B5F5B"/>
    <w:rsid w:val="006F1828"/>
    <w:rsid w:val="00725F73"/>
    <w:rsid w:val="00730B05"/>
    <w:rsid w:val="0073661B"/>
    <w:rsid w:val="00764A84"/>
    <w:rsid w:val="007917DB"/>
    <w:rsid w:val="007A12E8"/>
    <w:rsid w:val="007B426A"/>
    <w:rsid w:val="007C17AA"/>
    <w:rsid w:val="007C3542"/>
    <w:rsid w:val="007C7022"/>
    <w:rsid w:val="007D636B"/>
    <w:rsid w:val="007F0C33"/>
    <w:rsid w:val="007F168B"/>
    <w:rsid w:val="007F329E"/>
    <w:rsid w:val="0081125B"/>
    <w:rsid w:val="00876179"/>
    <w:rsid w:val="008A3D0C"/>
    <w:rsid w:val="008B4520"/>
    <w:rsid w:val="008C1AF4"/>
    <w:rsid w:val="008D21FE"/>
    <w:rsid w:val="00903641"/>
    <w:rsid w:val="00907EA1"/>
    <w:rsid w:val="00912770"/>
    <w:rsid w:val="00914E53"/>
    <w:rsid w:val="00920F00"/>
    <w:rsid w:val="00933549"/>
    <w:rsid w:val="00965294"/>
    <w:rsid w:val="00980E87"/>
    <w:rsid w:val="0098266F"/>
    <w:rsid w:val="00990963"/>
    <w:rsid w:val="009932B1"/>
    <w:rsid w:val="009A03B6"/>
    <w:rsid w:val="009A0686"/>
    <w:rsid w:val="009A6AB5"/>
    <w:rsid w:val="009B630D"/>
    <w:rsid w:val="009C1E2B"/>
    <w:rsid w:val="009C3310"/>
    <w:rsid w:val="009E39B2"/>
    <w:rsid w:val="009E401D"/>
    <w:rsid w:val="00A11446"/>
    <w:rsid w:val="00A40C28"/>
    <w:rsid w:val="00A43F35"/>
    <w:rsid w:val="00A4577F"/>
    <w:rsid w:val="00A56057"/>
    <w:rsid w:val="00A564D5"/>
    <w:rsid w:val="00A8568C"/>
    <w:rsid w:val="00AA227B"/>
    <w:rsid w:val="00AA47A8"/>
    <w:rsid w:val="00AD1FEC"/>
    <w:rsid w:val="00AD638E"/>
    <w:rsid w:val="00AE2734"/>
    <w:rsid w:val="00AF12BC"/>
    <w:rsid w:val="00B2759D"/>
    <w:rsid w:val="00B47114"/>
    <w:rsid w:val="00B70ABF"/>
    <w:rsid w:val="00BA2A07"/>
    <w:rsid w:val="00BC3F5D"/>
    <w:rsid w:val="00BC7327"/>
    <w:rsid w:val="00BD150B"/>
    <w:rsid w:val="00BE08B2"/>
    <w:rsid w:val="00BF654E"/>
    <w:rsid w:val="00C329B2"/>
    <w:rsid w:val="00C533D2"/>
    <w:rsid w:val="00C664A7"/>
    <w:rsid w:val="00C815DE"/>
    <w:rsid w:val="00C81BF7"/>
    <w:rsid w:val="00CB2C14"/>
    <w:rsid w:val="00CC5A1F"/>
    <w:rsid w:val="00D15883"/>
    <w:rsid w:val="00D21C3C"/>
    <w:rsid w:val="00D41B4C"/>
    <w:rsid w:val="00D43EF4"/>
    <w:rsid w:val="00D46B68"/>
    <w:rsid w:val="00D82731"/>
    <w:rsid w:val="00DA3453"/>
    <w:rsid w:val="00DA5327"/>
    <w:rsid w:val="00DB463C"/>
    <w:rsid w:val="00E0429C"/>
    <w:rsid w:val="00E112DD"/>
    <w:rsid w:val="00E23E6E"/>
    <w:rsid w:val="00E27963"/>
    <w:rsid w:val="00E51782"/>
    <w:rsid w:val="00E6395D"/>
    <w:rsid w:val="00E7306F"/>
    <w:rsid w:val="00E742F2"/>
    <w:rsid w:val="00E7651A"/>
    <w:rsid w:val="00E86097"/>
    <w:rsid w:val="00EB3989"/>
    <w:rsid w:val="00EB7E02"/>
    <w:rsid w:val="00EE3B81"/>
    <w:rsid w:val="00F35F72"/>
    <w:rsid w:val="00F36864"/>
    <w:rsid w:val="00F736D4"/>
    <w:rsid w:val="00F831E6"/>
    <w:rsid w:val="00F90FE4"/>
    <w:rsid w:val="00F92042"/>
    <w:rsid w:val="00FA43C8"/>
    <w:rsid w:val="00FB35C2"/>
    <w:rsid w:val="00FD6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B9C0E-2F84-456C-A345-96226530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D0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DA5327"/>
    <w:pPr>
      <w:spacing w:line="240" w:lineRule="exact"/>
    </w:pPr>
    <w:rPr>
      <w:rFonts w:ascii="Verdana" w:eastAsia="Times New Roman" w:hAnsi="Verdana" w:cs="Verdana"/>
      <w:sz w:val="20"/>
      <w:szCs w:val="20"/>
      <w:lang w:val="en-US"/>
    </w:rPr>
  </w:style>
  <w:style w:type="paragraph" w:styleId="3">
    <w:name w:val="Body Text Indent 3"/>
    <w:basedOn w:val="a"/>
    <w:link w:val="30"/>
    <w:rsid w:val="00E51782"/>
    <w:pPr>
      <w:spacing w:after="0" w:line="240" w:lineRule="auto"/>
      <w:jc w:val="center"/>
    </w:pPr>
    <w:rPr>
      <w:rFonts w:ascii="Times New Roman" w:eastAsia="Times New Roman" w:hAnsi="Times New Roman" w:cs="Times New Roman"/>
      <w:sz w:val="24"/>
      <w:szCs w:val="20"/>
      <w:lang w:val="x-none" w:eastAsia="x-none"/>
    </w:rPr>
  </w:style>
  <w:style w:type="character" w:customStyle="1" w:styleId="30">
    <w:name w:val="Основной текст с отступом 3 Знак"/>
    <w:basedOn w:val="a0"/>
    <w:link w:val="3"/>
    <w:rsid w:val="00E51782"/>
    <w:rPr>
      <w:rFonts w:ascii="Times New Roman" w:eastAsia="Times New Roman" w:hAnsi="Times New Roman" w:cs="Times New Roman"/>
      <w:sz w:val="24"/>
      <w:szCs w:val="20"/>
      <w:lang w:val="x-none" w:eastAsia="x-none"/>
    </w:rPr>
  </w:style>
  <w:style w:type="paragraph" w:styleId="a4">
    <w:name w:val="List Paragraph"/>
    <w:basedOn w:val="a"/>
    <w:uiPriority w:val="34"/>
    <w:qFormat/>
    <w:rsid w:val="00E51782"/>
    <w:pPr>
      <w:ind w:left="720"/>
      <w:contextualSpacing/>
    </w:pPr>
  </w:style>
  <w:style w:type="paragraph" w:styleId="a5">
    <w:name w:val="Balloon Text"/>
    <w:basedOn w:val="a"/>
    <w:link w:val="a6"/>
    <w:uiPriority w:val="99"/>
    <w:semiHidden/>
    <w:unhideWhenUsed/>
    <w:rsid w:val="002D2C6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D2C6D"/>
    <w:rPr>
      <w:rFonts w:ascii="Segoe UI" w:hAnsi="Segoe UI" w:cs="Segoe UI"/>
      <w:sz w:val="18"/>
      <w:szCs w:val="18"/>
    </w:rPr>
  </w:style>
  <w:style w:type="table" w:styleId="a7">
    <w:name w:val="Table Grid"/>
    <w:basedOn w:val="a1"/>
    <w:uiPriority w:val="39"/>
    <w:rsid w:val="00210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8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8B0EAE4DC1E42608357C6F1FC174FDFAA79F8A5684CED26F00533E8828A634783E75B120FF8BEDAA21E02AA3rDJ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1898</TotalTime>
  <Pages>20</Pages>
  <Words>6411</Words>
  <Characters>36548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Плетнёва Татьяна Васильевна</dc:creator>
  <cp:keywords/>
  <dc:description/>
  <cp:lastModifiedBy>Плетнёва Татьяна Васильевна</cp:lastModifiedBy>
  <cp:revision>100</cp:revision>
  <cp:lastPrinted>2017-12-05T04:53:00Z</cp:lastPrinted>
  <dcterms:created xsi:type="dcterms:W3CDTF">2017-11-28T04:19:00Z</dcterms:created>
  <dcterms:modified xsi:type="dcterms:W3CDTF">2018-12-05T10:38:00Z</dcterms:modified>
</cp:coreProperties>
</file>