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outlineLvl w:val="4"/>
        <w:rPr>
          <w:rFonts w:ascii="Tahoma" w:hAnsi="Tahoma" w:cs="Tahoma"/>
          <w:sz w:val="20"/>
          <w:szCs w:val="20"/>
        </w:rPr>
      </w:pPr>
      <w:r w:rsidRPr="001D6A1C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1D6A1C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outlineLvl w:val="4"/>
        <w:rPr>
          <w:rFonts w:ascii="Tahoma" w:hAnsi="Tahoma" w:cs="Tahoma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1D6A1C" w:rsidRPr="001D6A1C">
        <w:tc>
          <w:tcPr>
            <w:tcW w:w="5103" w:type="dxa"/>
          </w:tcPr>
          <w:p w:rsidR="001D6A1C" w:rsidRPr="001D6A1C" w:rsidRDefault="001D6A1C" w:rsidP="001D6A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A1C">
              <w:rPr>
                <w:rFonts w:ascii="Arial" w:hAnsi="Arial" w:cs="Arial"/>
                <w:sz w:val="20"/>
                <w:szCs w:val="20"/>
              </w:rPr>
              <w:t>30 декабря 2020 года</w:t>
            </w:r>
          </w:p>
        </w:tc>
        <w:tc>
          <w:tcPr>
            <w:tcW w:w="5103" w:type="dxa"/>
          </w:tcPr>
          <w:p w:rsidR="001D6A1C" w:rsidRPr="001D6A1C" w:rsidRDefault="001D6A1C" w:rsidP="001D6A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6A1C">
              <w:rPr>
                <w:rFonts w:ascii="Arial" w:hAnsi="Arial" w:cs="Arial"/>
                <w:sz w:val="20"/>
                <w:szCs w:val="20"/>
              </w:rPr>
              <w:t>N 503-ФЗ</w:t>
            </w:r>
          </w:p>
        </w:tc>
      </w:tr>
    </w:tbl>
    <w:p w:rsidR="001D6A1C" w:rsidRPr="001D6A1C" w:rsidRDefault="001D6A1C" w:rsidP="001D6A1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1D6A1C"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1D6A1C">
        <w:rPr>
          <w:rFonts w:ascii="Arial" w:hAnsi="Arial" w:cs="Arial"/>
          <w:b/>
          <w:bCs/>
          <w:sz w:val="20"/>
          <w:szCs w:val="20"/>
        </w:rPr>
        <w:t>ФЕДЕРАЛЬНЫЙ ЗАКОН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1D6A1C">
        <w:rPr>
          <w:rFonts w:ascii="Arial" w:hAnsi="Arial" w:cs="Arial"/>
          <w:b/>
          <w:bCs/>
          <w:sz w:val="20"/>
          <w:szCs w:val="20"/>
        </w:rPr>
        <w:t>О ВНЕСЕНИИ ИЗМЕНЕНИЙ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1D6A1C">
        <w:rPr>
          <w:rFonts w:ascii="Arial" w:hAnsi="Arial" w:cs="Arial"/>
          <w:b/>
          <w:bCs/>
          <w:sz w:val="20"/>
          <w:szCs w:val="20"/>
        </w:rPr>
        <w:t>В СТАТЬИ 8</w:t>
      </w:r>
      <w:proofErr w:type="gramStart"/>
      <w:r w:rsidRPr="001D6A1C">
        <w:rPr>
          <w:rFonts w:ascii="Arial" w:hAnsi="Arial" w:cs="Arial"/>
          <w:b/>
          <w:bCs/>
          <w:sz w:val="20"/>
          <w:szCs w:val="20"/>
        </w:rPr>
        <w:t xml:space="preserve"> И</w:t>
      </w:r>
      <w:proofErr w:type="gramEnd"/>
      <w:r w:rsidRPr="001D6A1C">
        <w:rPr>
          <w:rFonts w:ascii="Arial" w:hAnsi="Arial" w:cs="Arial"/>
          <w:b/>
          <w:bCs/>
          <w:sz w:val="20"/>
          <w:szCs w:val="20"/>
        </w:rPr>
        <w:t xml:space="preserve"> 11 ФЕДЕРАЛЬНОГО ЗАКОНА "О СПЕЦИАЛЬНОЙ ОЦЕНКЕ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1D6A1C">
        <w:rPr>
          <w:rFonts w:ascii="Arial" w:hAnsi="Arial" w:cs="Arial"/>
          <w:b/>
          <w:bCs/>
          <w:sz w:val="20"/>
          <w:szCs w:val="20"/>
        </w:rPr>
        <w:t>УСЛОВИЙ ТРУДА"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1D6A1C">
        <w:rPr>
          <w:rFonts w:ascii="Arial" w:hAnsi="Arial" w:cs="Arial"/>
          <w:sz w:val="20"/>
          <w:szCs w:val="20"/>
        </w:rPr>
        <w:t>Принят</w:t>
      </w:r>
      <w:proofErr w:type="gramEnd"/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Государственной Думой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22 декабря 2020 года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Одобрен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Советом Федерации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25 декабря 2020 года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D6A1C">
        <w:rPr>
          <w:rFonts w:ascii="Arial" w:hAnsi="Arial" w:cs="Arial"/>
          <w:b/>
          <w:bCs/>
          <w:sz w:val="20"/>
          <w:szCs w:val="20"/>
        </w:rPr>
        <w:t>Статья 1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Внести в Федеральный </w:t>
      </w:r>
      <w:hyperlink r:id="rId5" w:history="1">
        <w:r w:rsidRPr="001D6A1C"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 w:rsidRPr="001D6A1C">
        <w:rPr>
          <w:rFonts w:ascii="Arial" w:hAnsi="Arial" w:cs="Arial"/>
          <w:sz w:val="20"/>
          <w:szCs w:val="20"/>
        </w:rPr>
        <w:t xml:space="preserve"> от 28 декабря 2013 года N 426-ФЗ "О специальной оценке условий труда" (Собрание законодательства Российской Федерации, 2013, N 52, ст. 6991; 2016, N 18, ст. 2512; 2019, N 52, ст. 7769) следующие изменения:</w:t>
      </w:r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1) </w:t>
      </w:r>
      <w:hyperlink r:id="rId6" w:history="1">
        <w:r w:rsidRPr="001D6A1C">
          <w:rPr>
            <w:rFonts w:ascii="Arial" w:hAnsi="Arial" w:cs="Arial"/>
            <w:color w:val="0000FF"/>
            <w:sz w:val="20"/>
            <w:szCs w:val="20"/>
          </w:rPr>
          <w:t>часть 4 статьи 8</w:t>
        </w:r>
      </w:hyperlink>
      <w:r w:rsidRPr="001D6A1C">
        <w:rPr>
          <w:rFonts w:ascii="Arial" w:hAnsi="Arial" w:cs="Arial"/>
          <w:sz w:val="20"/>
          <w:szCs w:val="20"/>
        </w:rPr>
        <w:t xml:space="preserve"> дополнить предложением следующего содержания: "На рабочих местах, указанных в части 1 статьи 11 настоящего Федерального закона, в отношении которых действует декларация соответствия условий труда государственным нормативным требованиям охраны труда, повторное проведение специальной оценки условий труда не требуется до наступления обстоятельств, установленных частью 5 статьи 11 настоящего Федерального закона</w:t>
      </w:r>
      <w:proofErr w:type="gramStart"/>
      <w:r w:rsidRPr="001D6A1C">
        <w:rPr>
          <w:rFonts w:ascii="Arial" w:hAnsi="Arial" w:cs="Arial"/>
          <w:sz w:val="20"/>
          <w:szCs w:val="20"/>
        </w:rPr>
        <w:t>.";</w:t>
      </w:r>
      <w:proofErr w:type="gramEnd"/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2) в </w:t>
      </w:r>
      <w:hyperlink r:id="rId7" w:history="1">
        <w:r w:rsidRPr="001D6A1C"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 w:rsidRPr="001D6A1C">
        <w:rPr>
          <w:rFonts w:ascii="Arial" w:hAnsi="Arial" w:cs="Arial"/>
          <w:sz w:val="20"/>
          <w:szCs w:val="20"/>
        </w:rPr>
        <w:t>:</w:t>
      </w:r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а) </w:t>
      </w:r>
      <w:hyperlink r:id="rId8" w:history="1">
        <w:r w:rsidRPr="001D6A1C">
          <w:rPr>
            <w:rFonts w:ascii="Arial" w:hAnsi="Arial" w:cs="Arial"/>
            <w:color w:val="0000FF"/>
            <w:sz w:val="20"/>
            <w:szCs w:val="20"/>
          </w:rPr>
          <w:t>часть 4</w:t>
        </w:r>
      </w:hyperlink>
      <w:r w:rsidRPr="001D6A1C"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"4. </w:t>
      </w:r>
      <w:proofErr w:type="gramStart"/>
      <w:r w:rsidRPr="001D6A1C">
        <w:rPr>
          <w:rFonts w:ascii="Arial" w:hAnsi="Arial" w:cs="Arial"/>
          <w:sz w:val="20"/>
          <w:szCs w:val="20"/>
        </w:rPr>
        <w:t>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месте.";</w:t>
      </w:r>
      <w:proofErr w:type="gramEnd"/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б) в </w:t>
      </w:r>
      <w:hyperlink r:id="rId9" w:history="1">
        <w:r w:rsidRPr="001D6A1C">
          <w:rPr>
            <w:rFonts w:ascii="Arial" w:hAnsi="Arial" w:cs="Arial"/>
            <w:color w:val="0000FF"/>
            <w:sz w:val="20"/>
            <w:szCs w:val="20"/>
          </w:rPr>
          <w:t>части 5</w:t>
        </w:r>
      </w:hyperlink>
      <w:r w:rsidRPr="001D6A1C">
        <w:rPr>
          <w:rFonts w:ascii="Arial" w:hAnsi="Arial" w:cs="Arial"/>
          <w:sz w:val="20"/>
          <w:szCs w:val="20"/>
        </w:rPr>
        <w:t xml:space="preserve"> слова "в период </w:t>
      </w:r>
      <w:proofErr w:type="gramStart"/>
      <w:r w:rsidRPr="001D6A1C">
        <w:rPr>
          <w:rFonts w:ascii="Arial" w:hAnsi="Arial" w:cs="Arial"/>
          <w:sz w:val="20"/>
          <w:szCs w:val="20"/>
        </w:rPr>
        <w:t>действия декларации соответствия условий труда</w:t>
      </w:r>
      <w:proofErr w:type="gramEnd"/>
      <w:r w:rsidRPr="001D6A1C">
        <w:rPr>
          <w:rFonts w:ascii="Arial" w:hAnsi="Arial" w:cs="Arial"/>
          <w:sz w:val="20"/>
          <w:szCs w:val="20"/>
        </w:rPr>
        <w:t xml:space="preserve"> государственным нормативным требованиям охраны труда" исключить, слова "данная декларация" заменить словами "декларация соответствия условий труда государственным нормативным требованиям охраны труда";</w:t>
      </w:r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в) </w:t>
      </w:r>
      <w:hyperlink r:id="rId10" w:history="1">
        <w:r w:rsidRPr="001D6A1C">
          <w:rPr>
            <w:rFonts w:ascii="Arial" w:hAnsi="Arial" w:cs="Arial"/>
            <w:color w:val="0000FF"/>
            <w:sz w:val="20"/>
            <w:szCs w:val="20"/>
          </w:rPr>
          <w:t>часть 7</w:t>
        </w:r>
      </w:hyperlink>
      <w:r w:rsidRPr="001D6A1C">
        <w:rPr>
          <w:rFonts w:ascii="Arial" w:hAnsi="Arial" w:cs="Arial"/>
          <w:sz w:val="20"/>
          <w:szCs w:val="20"/>
        </w:rPr>
        <w:t xml:space="preserve"> признать утратившей силу.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D6A1C">
        <w:rPr>
          <w:rFonts w:ascii="Arial" w:hAnsi="Arial" w:cs="Arial"/>
          <w:b/>
          <w:bCs/>
          <w:sz w:val="20"/>
          <w:szCs w:val="20"/>
        </w:rPr>
        <w:t>Статья 2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1. Настоящий Федеральный закон вступает в силу со дня его официального опубликования.</w:t>
      </w:r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 xml:space="preserve">2. Положения </w:t>
      </w:r>
      <w:hyperlink r:id="rId11" w:history="1">
        <w:r w:rsidRPr="001D6A1C">
          <w:rPr>
            <w:rFonts w:ascii="Arial" w:hAnsi="Arial" w:cs="Arial"/>
            <w:color w:val="0000FF"/>
            <w:sz w:val="20"/>
            <w:szCs w:val="20"/>
          </w:rPr>
          <w:t>части 4 статьи 11</w:t>
        </w:r>
      </w:hyperlink>
      <w:r w:rsidRPr="001D6A1C">
        <w:rPr>
          <w:rFonts w:ascii="Arial" w:hAnsi="Arial" w:cs="Arial"/>
          <w:sz w:val="20"/>
          <w:szCs w:val="20"/>
        </w:rPr>
        <w:t xml:space="preserve"> Федерального закона от 28 декабря 2013 года N 426-ФЗ "О специальной оценке условий труда" (в редакции настоящего Федерального закона) также применяются в отношении действующих деклараций соответствия условий труда государственным нормативным требованиям охраны труда, внесенных в реестр деклараций соответствия условий труда государственным нормативным требованиям охраны труда.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Президент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Российской Федерации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В.ПУТИН</w:t>
      </w:r>
    </w:p>
    <w:p w:rsidR="001D6A1C" w:rsidRPr="001D6A1C" w:rsidRDefault="001D6A1C" w:rsidP="001D6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Москва, Кремль</w:t>
      </w:r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30 декабря 2020 года</w:t>
      </w:r>
    </w:p>
    <w:p w:rsidR="001D6A1C" w:rsidRPr="001D6A1C" w:rsidRDefault="001D6A1C" w:rsidP="001D6A1C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1D6A1C">
        <w:rPr>
          <w:rFonts w:ascii="Arial" w:hAnsi="Arial" w:cs="Arial"/>
          <w:sz w:val="20"/>
          <w:szCs w:val="20"/>
        </w:rPr>
        <w:t>N 503-ФЗ</w:t>
      </w:r>
    </w:p>
    <w:sectPr w:rsidR="001D6A1C" w:rsidRPr="001D6A1C" w:rsidSect="001D6A1C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D6A1C"/>
    <w:rsid w:val="000D3B5C"/>
    <w:rsid w:val="000F0739"/>
    <w:rsid w:val="000F6338"/>
    <w:rsid w:val="001D6A1C"/>
    <w:rsid w:val="00687083"/>
    <w:rsid w:val="0069226E"/>
    <w:rsid w:val="00A75A94"/>
    <w:rsid w:val="00DC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7BE874329C0C2FE9B8649734E319572F339241623FAD3F05A9F98B537E4054F4D987A8BF24EE5FC4154728C38DD63784058AC6236A906Z5w0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D7BE874329C0C2FE9B8649734E319572F339241623FAD3F05A9F98B537E4054F4D987A8BF24CE3F44154728C38DD63784058AC6236A906Z5w0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7BE874329C0C2FE9B8649734E319572F339241623FAD3F05A9F98B537E4054F4D987A8BF24EE5F74154728C38DD63784058AC6236A906Z5w0M" TargetMode="External"/><Relationship Id="rId11" Type="http://schemas.openxmlformats.org/officeDocument/2006/relationships/hyperlink" Target="consultantplus://offline/ref=3FD7BE874329C0C2FE9B8649734E319572F13C2E1827FAD3F05A9F98B537E4054F4D987D80A61CA7A147012BD66DD47C725E5AZAw9M" TargetMode="External"/><Relationship Id="rId5" Type="http://schemas.openxmlformats.org/officeDocument/2006/relationships/hyperlink" Target="consultantplus://offline/ref=3FD7BE874329C0C2FE9B8649734E319572F339241623FAD3F05A9F98B537E4055D4DC0768AFA53E3F0540223CAZ6wCM" TargetMode="External"/><Relationship Id="rId10" Type="http://schemas.openxmlformats.org/officeDocument/2006/relationships/hyperlink" Target="consultantplus://offline/ref=3FD7BE874329C0C2FE9B8649734E319572F339241623FAD3F05A9F98B537E4054F4D987A8BF24CE3F34154728C38DD63784058AC6236A906Z5w0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FD7BE874329C0C2FE9B8649734E319572F339241623FAD3F05A9F98B537E4054F4D987A8BF24EE0F14154728C38DD63784058AC6236A906Z5w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Otdel1</dc:creator>
  <cp:keywords/>
  <dc:description/>
  <cp:lastModifiedBy>Otdel1</cp:lastModifiedBy>
  <cp:revision>2</cp:revision>
  <dcterms:created xsi:type="dcterms:W3CDTF">2021-04-18T12:48:00Z</dcterms:created>
  <dcterms:modified xsi:type="dcterms:W3CDTF">2021-04-18T12:49:00Z</dcterms:modified>
</cp:coreProperties>
</file>